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noProof/>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31C3A672" w14:textId="184C9781" w:rsidR="00174683" w:rsidRDefault="00174683" w:rsidP="00174683">
          <w:pPr>
            <w:pStyle w:val="TOC2"/>
            <w:rPr>
              <w:rFonts w:cstheme="minorBidi"/>
              <w:i w:val="0"/>
              <w:iCs w:val="0"/>
              <w:noProof/>
              <w:kern w:val="2"/>
              <w:szCs w:val="24"/>
              <w14:ligatures w14:val="standardContextual"/>
            </w:rPr>
          </w:pPr>
          <w:hyperlink w:anchor="_Toc167100674" w:history="1">
            <w:r w:rsidRPr="001C6FBB">
              <w:rPr>
                <w:rStyle w:val="Hyperlink"/>
                <w:noProof/>
              </w:rPr>
              <w:t>6.</w:t>
            </w:r>
            <w:r>
              <w:rPr>
                <w:rStyle w:val="Hyperlink"/>
                <w:noProof/>
              </w:rPr>
              <w:t>9</w:t>
            </w:r>
            <w:r>
              <w:rPr>
                <w:rFonts w:cstheme="minorBidi"/>
                <w:i w:val="0"/>
                <w:iCs w:val="0"/>
                <w:noProof/>
                <w:kern w:val="2"/>
                <w:szCs w:val="24"/>
                <w14:ligatures w14:val="standardContextual"/>
              </w:rPr>
              <w:tab/>
            </w:r>
            <w:r>
              <w:rPr>
                <w:rStyle w:val="Hyperlink"/>
                <w:noProof/>
              </w:rPr>
              <w:t>Antisaccade</w:t>
            </w:r>
            <w:r w:rsidRPr="001C6FBB">
              <w:rPr>
                <w:rStyle w:val="Hyperlink"/>
                <w:noProof/>
              </w:rPr>
              <w:t xml:space="preserve"> (</w:t>
            </w:r>
            <w:r>
              <w:rPr>
                <w:rStyle w:val="Hyperlink"/>
                <w:noProof/>
              </w:rPr>
              <w:t>AS</w:t>
            </w:r>
            <w:r w:rsidRPr="001C6FBB">
              <w:rPr>
                <w:rStyle w:val="Hyperlink"/>
                <w:noProof/>
              </w:rPr>
              <w:t>)</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21</w:t>
            </w:r>
            <w:r>
              <w:rPr>
                <w:noProof/>
                <w:webHidden/>
              </w:rPr>
              <w:fldChar w:fldCharType="end"/>
            </w:r>
          </w:hyperlink>
        </w:p>
        <w:p w14:paraId="39D53503" w14:textId="35DC4D52" w:rsidR="00174683" w:rsidRDefault="00174683" w:rsidP="00174683">
          <w:pPr>
            <w:pStyle w:val="TOC3"/>
            <w:rPr>
              <w:noProof/>
            </w:rPr>
          </w:pPr>
          <w:hyperlink w:anchor="_Toc167100675" w:history="1">
            <w:r w:rsidRPr="001C6FBB">
              <w:rPr>
                <w:rStyle w:val="Hyperlink"/>
                <w:noProof/>
              </w:rPr>
              <w:t>6.</w:t>
            </w:r>
            <w:r>
              <w:rPr>
                <w:rStyle w:val="Hyperlink"/>
                <w:noProof/>
              </w:rPr>
              <w:t>9</w:t>
            </w:r>
            <w:r w:rsidRPr="001C6FBB">
              <w:rPr>
                <w:rStyle w:val="Hyperlink"/>
                <w:noProof/>
              </w:rPr>
              <w:t>.1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21</w:t>
            </w:r>
            <w:r>
              <w:rPr>
                <w:noProof/>
                <w:webHidden/>
              </w:rPr>
              <w:fldChar w:fldCharType="end"/>
            </w:r>
          </w:hyperlink>
        </w:p>
        <w:p w14:paraId="5979D932" w14:textId="0F8C66B3" w:rsidR="00174683" w:rsidRPr="00174683" w:rsidRDefault="00174683" w:rsidP="00174683">
          <w:pPr>
            <w:pStyle w:val="TOC3"/>
            <w:rPr>
              <w:rFonts w:cstheme="minorBidi"/>
              <w:noProof/>
              <w:kern w:val="2"/>
              <w:sz w:val="24"/>
              <w:szCs w:val="24"/>
              <w14:ligatures w14:val="standardContextual"/>
            </w:rPr>
          </w:pPr>
          <w:hyperlink w:anchor="_Toc167100673" w:history="1">
            <w:r w:rsidRPr="001C6FBB">
              <w:rPr>
                <w:rStyle w:val="Hyperlink"/>
                <w:noProof/>
              </w:rPr>
              <w:t>6.</w:t>
            </w:r>
            <w:r>
              <w:rPr>
                <w:rStyle w:val="Hyperlink"/>
                <w:noProof/>
              </w:rPr>
              <w:t>9</w:t>
            </w:r>
            <w:r w:rsidRPr="001C6FBB">
              <w:rPr>
                <w:rStyle w:val="Hyperlink"/>
                <w:noProof/>
              </w:rPr>
              <w:t>.2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22</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w:t>
      </w:r>
      <w:proofErr w:type="spellStart"/>
      <w:r>
        <w:t>StandaloneFileBrowser</w:t>
      </w:r>
      <w:proofErr w:type="spellEnd"/>
      <w:r>
        <w:t xml:space="preserve"> folder located at Assets/_Scripts/M_USE/M_USE Modules/</w:t>
      </w:r>
      <w:proofErr w:type="spellStart"/>
      <w:r>
        <w:t>InitializationScreen</w:t>
      </w:r>
      <w:proofErr w:type="spellEnd"/>
      <w:r>
        <w:t>/</w:t>
      </w:r>
      <w:proofErr w:type="spellStart"/>
      <w:r>
        <w:t>LocateFile</w:t>
      </w:r>
      <w:proofErr w:type="spellEnd"/>
      <w:r>
        <w:t>/</w:t>
      </w:r>
      <w:proofErr w:type="spellStart"/>
      <w:r>
        <w:t>StandaloneFileBrowser</w:t>
      </w:r>
      <w:proofErr w:type="spellEnd"/>
      <w:r>
        <w:t xml:space="preserve">. This folder is used for browsing the local file system during </w:t>
      </w:r>
      <w:proofErr w:type="gramStart"/>
      <w:r>
        <w:t>Windows builds, but</w:t>
      </w:r>
      <w:proofErr w:type="gramEnd"/>
      <w:r>
        <w:t xml:space="preserve"> is not compatible with a WebGL build. Conversely, if you’re going from a WebGL build to a Windows/Mac/Linux build, you will need to add the </w:t>
      </w:r>
      <w:proofErr w:type="spellStart"/>
      <w:r>
        <w:t>StandaloneFileBrowser</w:t>
      </w:r>
      <w:proofErr w:type="spellEnd"/>
      <w:r>
        <w:t xml:space="preserve">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w:t>
      </w:r>
      <w:proofErr w:type="gramStart"/>
      <w:r w:rsidR="00A04A65">
        <w:t xml:space="preserve">press </w:t>
      </w:r>
      <w:r w:rsidR="003A240B">
        <w:t xml:space="preserve"> </w:t>
      </w:r>
      <w:r w:rsidR="00A04A65" w:rsidRPr="00DE645E">
        <w:rPr>
          <w:rFonts w:ascii="Courier New" w:hAnsi="Courier New" w:cs="Courier New"/>
        </w:rPr>
        <w:t>Connect</w:t>
      </w:r>
      <w:proofErr w:type="gramEnd"/>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 xml:space="preserve">The Task Configs section of the session builder contains a list of available tasks, which are populated from the tasks specified in the </w:t>
      </w:r>
      <w:proofErr w:type="spellStart"/>
      <w:r>
        <w:rPr>
          <w:rFonts w:cstheme="majorHAnsi"/>
        </w:rPr>
        <w:t>TaskMappings</w:t>
      </w:r>
      <w:proofErr w:type="spellEnd"/>
      <w:r>
        <w:rPr>
          <w:rFonts w:cstheme="majorHAnsi"/>
        </w:rPr>
        <w:t xml:space="preserve">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w:t>
      </w:r>
      <w:proofErr w:type="spellStart"/>
      <w:r w:rsidR="00D45C1E">
        <w:rPr>
          <w:rFonts w:cstheme="majorHAnsi"/>
        </w:rPr>
        <w:t>TaskMappings</w:t>
      </w:r>
      <w:proofErr w:type="spellEnd"/>
      <w:r w:rsidR="00D45C1E">
        <w:rPr>
          <w:rFonts w:cstheme="majorHAnsi"/>
        </w:rPr>
        <w:t xml:space="preserve">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w:t>
      </w:r>
      <w:proofErr w:type="gramStart"/>
      <w:r>
        <w:rPr>
          <w:rFonts w:cstheme="majorHAnsi"/>
        </w:rPr>
        <w:t>), or</w:t>
      </w:r>
      <w:proofErr w:type="gramEnd"/>
      <w:r>
        <w:rPr>
          <w:rFonts w:cstheme="majorHAnsi"/>
        </w:rPr>
        <w:t xml:space="preserve">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w:t>
      </w:r>
      <w:proofErr w:type="spellStart"/>
      <w:r>
        <w:t>ConfigUiDetails</w:t>
      </w:r>
      <w:proofErr w:type="spellEnd"/>
      <w:r>
        <w:t xml:space="preserve"> file, those variables can be modified in the </w:t>
      </w:r>
      <w:proofErr w:type="spellStart"/>
      <w:r>
        <w:t>ConfigU</w:t>
      </w:r>
      <w:r w:rsidR="00E45EF8">
        <w:t>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 xml:space="preserve">The serial sent data produces a single file for every trial and contains all communication from the M-USE software across the Serial Port to the M-USE </w:t>
      </w:r>
      <w:proofErr w:type="spellStart"/>
      <w:r>
        <w:t>SyncBox</w:t>
      </w:r>
      <w:proofErr w:type="spellEnd"/>
      <w:r>
        <w:t xml:space="preserve"> hardware. The serial received data produces a similar file for every trial which logs the commands received from the M-USE </w:t>
      </w:r>
      <w:proofErr w:type="spellStart"/>
      <w:r>
        <w:t>SyncBox</w:t>
      </w:r>
      <w:proofErr w:type="spellEnd"/>
      <w:r>
        <w:t xml:space="preserve">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proofErr w:type="spellStart"/>
      <w:r w:rsidRPr="00DE645E">
        <w:rPr>
          <w:rFonts w:ascii="Courier New" w:hAnsi="Courier New" w:cs="Courier New"/>
        </w:rPr>
        <w:t>InitTrial</w:t>
      </w:r>
      <w:proofErr w:type="spellEnd"/>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w:t>
      </w:r>
      <w:proofErr w:type="spellStart"/>
      <w:r>
        <w:t>Quaddle</w:t>
      </w:r>
      <w:proofErr w:type="spellEnd"/>
      <w:r>
        <w:t xml:space="preserv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proofErr w:type="gramStart"/>
                            <w:r w:rsidRPr="00DE645E">
                              <w:rPr>
                                <w:rFonts w:ascii="Courier New" w:eastAsia="Times New Roman" w:hAnsi="Courier New" w:cs="Courier New"/>
                                <w:sz w:val="20"/>
                                <w:szCs w:val="20"/>
                              </w:rPr>
                              <w:t>a,typeID</w:t>
                            </w:r>
                            <w:proofErr w:type="gramEnd"/>
                            <w:r w:rsidRPr="00DE645E">
                              <w:rPr>
                                <w:rFonts w:ascii="Courier New" w:eastAsia="Times New Roman" w:hAnsi="Courier New" w:cs="Courier New"/>
                                <w:sz w:val="20"/>
                                <w:szCs w:val="20"/>
                              </w:rPr>
                              <w:t>,c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proofErr w:type="gramStart"/>
                            <w:r w:rsidRPr="00DE645E">
                              <w:rPr>
                                <w:rFonts w:ascii="Courier New" w:eastAsia="Times New Roman" w:hAnsi="Courier New" w:cs="Courier New"/>
                                <w:sz w:val="20"/>
                                <w:szCs w:val="20"/>
                              </w:rPr>
                              <w:t>cfg.contexts</w:t>
                            </w:r>
                            <w:proofErr w:type="gramEnd"/>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gramStart"/>
                            <w:r w:rsidRPr="00DE645E">
                              <w:rPr>
                                <w:rFonts w:ascii="Courier New" w:eastAsia="Times New Roman" w:hAnsi="Courier New" w:cs="Courier New"/>
                                <w:sz w:val="20"/>
                                <w:szCs w:val="20"/>
                              </w:rPr>
                              <w:t>};</w:t>
                            </w:r>
                            <w:proofErr w:type="gramEnd"/>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w:t>
                            </w:r>
                            <w:proofErr w:type="gramStart"/>
                            <w:r w:rsidRPr="00DE645E">
                              <w:rPr>
                                <w:rFonts w:ascii="Courier New" w:eastAsia="Times New Roman" w:hAnsi="Courier New" w:cs="Courier New"/>
                                <w:sz w:val="20"/>
                                <w:szCs w:val="20"/>
                              </w:rPr>
                              <w:t>200;</w:t>
                            </w:r>
                            <w:proofErr w:type="gramEnd"/>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proofErr w:type="spellStart"/>
      <w:r w:rsidR="0054458D" w:rsidRPr="00DE645E">
        <w:rPr>
          <w:rFonts w:ascii="Courier New" w:hAnsi="Courier New" w:cs="Courier New"/>
        </w:rPr>
        <w:t>InitTrial</w:t>
      </w:r>
      <w:proofErr w:type="spellEnd"/>
      <w:r w:rsidR="0054458D">
        <w:t xml:space="preserve">, </w:t>
      </w:r>
      <w:proofErr w:type="spellStart"/>
      <w:r w:rsidR="0054458D" w:rsidRPr="00DE645E">
        <w:rPr>
          <w:rFonts w:ascii="Courier New" w:hAnsi="Courier New" w:cs="Courier New"/>
        </w:rPr>
        <w:t>SearchDisplay</w:t>
      </w:r>
      <w:proofErr w:type="spellEnd"/>
      <w:r w:rsidR="0040249F">
        <w:t xml:space="preserve">, </w:t>
      </w:r>
      <w:proofErr w:type="spellStart"/>
      <w:r w:rsidR="0040249F" w:rsidRPr="00227973">
        <w:rPr>
          <w:rFonts w:ascii="Courier New" w:hAnsi="Courier New" w:cs="Courier New"/>
        </w:rPr>
        <w:t>SearchDisplayDelay</w:t>
      </w:r>
      <w:proofErr w:type="spellEnd"/>
      <w:r w:rsidR="0054458D">
        <w:t xml:space="preserve">, </w:t>
      </w:r>
      <w:proofErr w:type="spellStart"/>
      <w:r w:rsidR="0054458D" w:rsidRPr="00DE645E">
        <w:rPr>
          <w:rFonts w:ascii="Courier New" w:hAnsi="Courier New" w:cs="Courier New"/>
        </w:rPr>
        <w:t>SelectionFeedback</w:t>
      </w:r>
      <w:proofErr w:type="spellEnd"/>
      <w:r w:rsidR="0054458D">
        <w:t xml:space="preserve">, </w:t>
      </w:r>
      <w:proofErr w:type="spellStart"/>
      <w:r w:rsidR="0054458D" w:rsidRPr="00DE645E">
        <w:rPr>
          <w:rFonts w:ascii="Courier New" w:hAnsi="Courier New" w:cs="Courier New"/>
        </w:rPr>
        <w:t>TokenFeedback</w:t>
      </w:r>
      <w:proofErr w:type="spellEnd"/>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w:t>
                            </w:r>
                            <w:proofErr w:type="gramStart"/>
                            <w:r w:rsidRPr="00DE645E">
                              <w:rPr>
                                <w:rFonts w:ascii="Courier New" w:eastAsia="Times New Roman" w:hAnsi="Courier New" w:cs="Courier New"/>
                                <w:sz w:val="20"/>
                                <w:szCs w:val="20"/>
                              </w:rPr>
                              <w:t>2;</w:t>
                            </w:r>
                            <w:r w:rsidRPr="00DE645E">
                              <w:rPr>
                                <w:rFonts w:ascii="Courier New" w:eastAsia="Times New Roman" w:hAnsi="Courier New" w:cs="Courier New"/>
                                <w:color w:val="0E00FF"/>
                                <w:sz w:val="20"/>
                                <w:szCs w:val="20"/>
                              </w:rPr>
                              <w:t>...</w:t>
                            </w:r>
                            <w:proofErr w:type="gramEnd"/>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w:t>
                            </w:r>
                            <w:proofErr w:type="gramStart"/>
                            <w:r w:rsidRPr="00DE645E">
                              <w:rPr>
                                <w:rFonts w:ascii="Courier New" w:eastAsia="Times New Roman" w:hAnsi="Courier New" w:cs="Courier New"/>
                                <w:sz w:val="20"/>
                                <w:szCs w:val="20"/>
                              </w:rPr>
                              <w:t>3;</w:t>
                            </w:r>
                            <w:r w:rsidRPr="00DE645E">
                              <w:rPr>
                                <w:rFonts w:ascii="Courier New" w:eastAsia="Times New Roman" w:hAnsi="Courier New" w:cs="Courier New"/>
                                <w:color w:val="0E00FF"/>
                                <w:sz w:val="20"/>
                                <w:szCs w:val="20"/>
                              </w:rPr>
                              <w:t>...</w:t>
                            </w:r>
                            <w:proofErr w:type="gramEnd"/>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roofErr w:type="gramStart"/>
                            <w:r w:rsidRPr="00DE645E">
                              <w:rPr>
                                <w:rFonts w:ascii="Courier New" w:eastAsia="Times New Roman" w:hAnsi="Courier New" w:cs="Courier New"/>
                                <w:sz w:val="20"/>
                                <w:szCs w:val="20"/>
                              </w:rPr>
                              <w:t>];</w:t>
                            </w:r>
                            <w:proofErr w:type="gramEnd"/>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proofErr w:type="gramStart"/>
                            <w:r w:rsidRPr="00DE645E">
                              <w:rPr>
                                <w:rFonts w:ascii="Courier New" w:eastAsia="Times New Roman" w:hAnsi="Courier New" w:cs="Courier New"/>
                                <w:sz w:val="20"/>
                                <w:szCs w:val="20"/>
                              </w:rPr>
                              <w:t>};</w:t>
                            </w:r>
                            <w:proofErr w:type="gramEnd"/>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proofErr w:type="gramStart"/>
                            <w:r w:rsidRPr="00DE645E">
                              <w:rPr>
                                <w:rFonts w:ascii="Courier New" w:eastAsia="Times New Roman" w:hAnsi="Courier New" w:cs="Courier New"/>
                                <w:sz w:val="20"/>
                                <w:szCs w:val="20"/>
                              </w:rPr>
                              <w:t>cfg,iExpName</w:t>
                            </w:r>
                            <w:proofErr w:type="gramEnd"/>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proofErr w:type="gramStart"/>
                            <w:r w:rsidRPr="00DE645E">
                              <w:rPr>
                                <w:rFonts w:ascii="Courier New" w:eastAsia="Times New Roman" w:hAnsi="Courier New" w:cs="Courier New"/>
                                <w:sz w:val="20"/>
                                <w:szCs w:val="20"/>
                              </w:rPr>
                              <w:t>};</w:t>
                            </w:r>
                            <w:proofErr w:type="gramEnd"/>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proofErr w:type="gramStart"/>
                            <w:r w:rsidRPr="00DE645E">
                              <w:rPr>
                                <w:rFonts w:ascii="Courier New" w:eastAsia="Times New Roman" w:hAnsi="Courier New" w:cs="Courier New"/>
                                <w:sz w:val="20"/>
                                <w:szCs w:val="20"/>
                              </w:rPr>
                              <w:t>cfg,iExpName</w:t>
                            </w:r>
                            <w:proofErr w:type="gramEnd"/>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w:t>
      </w:r>
      <w:proofErr w:type="gramStart"/>
      <w:r w:rsidR="008D2621">
        <w:t>in order to</w:t>
      </w:r>
      <w:proofErr w:type="gramEnd"/>
      <w:r w:rsidR="008D2621">
        <w:t xml:space="preserve"> evaluate how much rewards/benefits a </w:t>
      </w:r>
      <w:r w:rsidR="00E1037E">
        <w:t>subject need</w:t>
      </w:r>
      <w:r w:rsidR="008D2621">
        <w:t xml:space="preserve"> to be motivated to choose the more effortful balloon option. A trial of the EC task proceeds through 7 trial states: </w:t>
      </w:r>
      <w:proofErr w:type="spellStart"/>
      <w:r w:rsidR="008D2621" w:rsidRPr="00DE645E">
        <w:rPr>
          <w:rFonts w:ascii="Courier New" w:hAnsi="Courier New" w:cs="Courier New"/>
        </w:rPr>
        <w:t>InitTrial</w:t>
      </w:r>
      <w:proofErr w:type="spellEnd"/>
      <w:r w:rsidR="008D2621">
        <w:t xml:space="preserve">, </w:t>
      </w:r>
      <w:proofErr w:type="spellStart"/>
      <w:r w:rsidR="008D2621" w:rsidRPr="00DE645E">
        <w:rPr>
          <w:rFonts w:ascii="Courier New" w:hAnsi="Courier New" w:cs="Courier New"/>
        </w:rPr>
        <w:t>ChooseBalloon</w:t>
      </w:r>
      <w:proofErr w:type="spellEnd"/>
      <w:r w:rsidR="008D2621">
        <w:t xml:space="preserve">, </w:t>
      </w:r>
      <w:proofErr w:type="spellStart"/>
      <w:r w:rsidR="008D2621" w:rsidRPr="00DE645E">
        <w:rPr>
          <w:rFonts w:ascii="Courier New" w:hAnsi="Courier New" w:cs="Courier New"/>
        </w:rPr>
        <w:t>CenterSelection</w:t>
      </w:r>
      <w:proofErr w:type="spellEnd"/>
      <w:r w:rsidR="008D2621">
        <w:t xml:space="preserve">, </w:t>
      </w:r>
      <w:proofErr w:type="spellStart"/>
      <w:r w:rsidR="008D2621" w:rsidRPr="00DE645E">
        <w:rPr>
          <w:rFonts w:ascii="Courier New" w:hAnsi="Courier New" w:cs="Courier New"/>
        </w:rPr>
        <w:t>InflateBalloon</w:t>
      </w:r>
      <w:proofErr w:type="spellEnd"/>
      <w:r w:rsidR="008D2621">
        <w:t xml:space="preserve">, </w:t>
      </w:r>
      <w:proofErr w:type="spellStart"/>
      <w:r w:rsidR="008D2621" w:rsidRPr="00DE645E">
        <w:rPr>
          <w:rFonts w:ascii="Courier New" w:hAnsi="Courier New" w:cs="Courier New"/>
        </w:rPr>
        <w:t>PopBalloon</w:t>
      </w:r>
      <w:proofErr w:type="spellEnd"/>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w:t>
      </w:r>
      <w:proofErr w:type="gramStart"/>
      <w:r>
        <w:t>Avakian  et al.</w:t>
      </w:r>
      <w:proofErr w:type="gramEnd"/>
      <w:r>
        <w:t>,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 xml:space="preserve">The task presents on each trial three objects at random locations equidistant to the screen center, and a token progress bar with eight slots for tokens at the top of the screen. Subjects </w:t>
      </w:r>
      <w:proofErr w:type="gramStart"/>
      <w:r>
        <w:t>have to</w:t>
      </w:r>
      <w:proofErr w:type="gramEnd"/>
      <w:r>
        <w:t xml:space="preserve">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w:t>
      </w:r>
      <w:proofErr w:type="gramStart"/>
      <w:r>
        <w:t>specifying  the</w:t>
      </w:r>
      <w:proofErr w:type="gramEnd"/>
      <w:r>
        <w:t xml:space="preserv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proofErr w:type="gramStart"/>
                            <w:r w:rsidRPr="00DE645E">
                              <w:rPr>
                                <w:rFonts w:ascii="Courier New" w:eastAsia="Times New Roman" w:hAnsi="Courier New" w:cs="Courier New"/>
                                <w:sz w:val="20"/>
                                <w:szCs w:val="20"/>
                              </w:rPr>
                              <w:t>16;</w:t>
                            </w:r>
                            <w:proofErr w:type="gramEnd"/>
                            <w:r w:rsidRPr="00DE645E">
                              <w:rPr>
                                <w:rFonts w:ascii="Courier New" w:eastAsia="Times New Roman" w:hAnsi="Courier New" w:cs="Courier New"/>
                                <w:sz w:val="20"/>
                                <w:szCs w:val="20"/>
                              </w:rPr>
                              <w:t xml:space="preserve">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roofErr w:type="gramStart"/>
                            <w:r w:rsidRPr="00DE645E">
                              <w:rPr>
                                <w:rFonts w:ascii="Courier New" w:eastAsia="Times New Roman" w:hAnsi="Courier New" w:cs="Courier New"/>
                                <w:sz w:val="20"/>
                                <w:szCs w:val="20"/>
                              </w:rPr>
                              <w:t>];</w:t>
                            </w:r>
                            <w:proofErr w:type="gramEnd"/>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proofErr w:type="spellStart"/>
                            <w:r w:rsidR="00877F5F">
                              <w:rPr>
                                <w:rFonts w:ascii="Arial" w:eastAsia="Times New Roman" w:hAnsi="Arial" w:cs="Arial"/>
                                <w:sz w:val="16"/>
                                <w:szCs w:val="16"/>
                              </w:rPr>
                              <w:t>FlexLearning</w:t>
                            </w:r>
                            <w:proofErr w:type="spellEnd"/>
                            <w:r w:rsidR="00877F5F">
                              <w:rPr>
                                <w:rFonts w:ascii="Arial" w:eastAsia="Times New Roman" w:hAnsi="Arial" w:cs="Arial"/>
                                <w:sz w:val="16"/>
                                <w:szCs w:val="16"/>
                              </w:rPr>
                              <w:t xml:space="preserv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proofErr w:type="spellStart"/>
      <w:r w:rsidRPr="00DE645E">
        <w:rPr>
          <w:rFonts w:ascii="Courier New" w:hAnsi="Courier New" w:cs="Courier New"/>
        </w:rPr>
        <w:t>InitTrial</w:t>
      </w:r>
      <w:proofErr w:type="spellEnd"/>
      <w:r>
        <w:t xml:space="preserve">, </w:t>
      </w:r>
      <w:proofErr w:type="spellStart"/>
      <w:r w:rsidRPr="00DE645E">
        <w:rPr>
          <w:rFonts w:ascii="Courier New" w:hAnsi="Courier New" w:cs="Courier New"/>
        </w:rPr>
        <w:t>SearchDisplay</w:t>
      </w:r>
      <w:proofErr w:type="spellEnd"/>
      <w:r>
        <w:t xml:space="preserve">, </w:t>
      </w:r>
      <w:proofErr w:type="spellStart"/>
      <w:r w:rsidRPr="00DE645E">
        <w:rPr>
          <w:rFonts w:ascii="Courier New" w:hAnsi="Courier New" w:cs="Courier New"/>
        </w:rPr>
        <w:t>SearchDisplayDelay</w:t>
      </w:r>
      <w:proofErr w:type="spellEnd"/>
      <w:r>
        <w:t xml:space="preserve">, </w:t>
      </w:r>
      <w:proofErr w:type="spellStart"/>
      <w:r w:rsidRPr="00DE645E">
        <w:rPr>
          <w:rFonts w:ascii="Courier New" w:hAnsi="Courier New" w:cs="Courier New"/>
        </w:rPr>
        <w:t>SelectionFeedback</w:t>
      </w:r>
      <w:proofErr w:type="spellEnd"/>
      <w:r>
        <w:t xml:space="preserve">, </w:t>
      </w:r>
      <w:proofErr w:type="spellStart"/>
      <w:r w:rsidRPr="00DE645E">
        <w:rPr>
          <w:rFonts w:ascii="Courier New" w:hAnsi="Courier New" w:cs="Courier New"/>
        </w:rPr>
        <w:t>TokenFeedback</w:t>
      </w:r>
      <w:proofErr w:type="spellEnd"/>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w:t>
                            </w:r>
                            <w:proofErr w:type="gramEnd"/>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1;</w:t>
                            </w:r>
                            <w:proofErr w:type="gramEnd"/>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2;</w:t>
                            </w:r>
                            <w:proofErr w:type="gramEnd"/>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3;</w:t>
                            </w:r>
                            <w:proofErr w:type="gramEnd"/>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4;</w:t>
                            </w:r>
                            <w:proofErr w:type="gramEnd"/>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 xml:space="preserve">Token gain and loss conditions of the pre-configured </w:t>
                            </w:r>
                            <w:proofErr w:type="spellStart"/>
                            <w:r>
                              <w:rPr>
                                <w:rFonts w:ascii="Arial" w:eastAsia="Times New Roman" w:hAnsi="Arial" w:cs="Arial"/>
                                <w:sz w:val="16"/>
                                <w:szCs w:val="16"/>
                              </w:rPr>
                              <w:t>FlexLearning</w:t>
                            </w:r>
                            <w:proofErr w:type="spellEnd"/>
                            <w:r>
                              <w:rPr>
                                <w:rFonts w:ascii="Arial" w:eastAsia="Times New Roman" w:hAnsi="Arial" w:cs="Arial"/>
                                <w:sz w:val="16"/>
                                <w:szCs w:val="16"/>
                              </w:rPr>
                              <w:t xml:space="preserve">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w:t>
      </w:r>
      <w:proofErr w:type="spellStart"/>
      <w:r>
        <w:t>Quaddle</w:t>
      </w:r>
      <w:proofErr w:type="spellEnd"/>
      <w:r>
        <w:t xml:space="preserv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w:t>
      </w:r>
      <w:proofErr w:type="gramStart"/>
      <w:r>
        <w:t>a number of</w:t>
      </w:r>
      <w:proofErr w:type="gramEnd"/>
      <w:r>
        <w:t xml:space="preserve">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proofErr w:type="spellStart"/>
      <w:r w:rsidR="008320BF" w:rsidRPr="00DE645E">
        <w:rPr>
          <w:rFonts w:ascii="Courier New" w:hAnsi="Courier New" w:cs="Courier New"/>
        </w:rPr>
        <w:t>InitTrial</w:t>
      </w:r>
      <w:proofErr w:type="spellEnd"/>
      <w:r>
        <w:t xml:space="preserve">, </w:t>
      </w:r>
      <w:proofErr w:type="spellStart"/>
      <w:r w:rsidR="008320BF" w:rsidRPr="00DE645E">
        <w:rPr>
          <w:rFonts w:ascii="Courier New" w:hAnsi="Courier New" w:cs="Courier New"/>
        </w:rPr>
        <w:t>ChooseTile</w:t>
      </w:r>
      <w:proofErr w:type="spellEnd"/>
      <w:r>
        <w:t xml:space="preserve">, </w:t>
      </w:r>
      <w:proofErr w:type="spellStart"/>
      <w:r w:rsidR="008320BF" w:rsidRPr="00DE645E">
        <w:rPr>
          <w:rFonts w:ascii="Courier New" w:hAnsi="Courier New" w:cs="Courier New"/>
        </w:rPr>
        <w:t>SelectionFeedback</w:t>
      </w:r>
      <w:proofErr w:type="spellEnd"/>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xml:space="preserve">. Each maze has a unique textured background and is repeated </w:t>
      </w:r>
      <w:proofErr w:type="gramStart"/>
      <w:r>
        <w:t>at a later time</w:t>
      </w:r>
      <w:proofErr w:type="gramEnd"/>
      <w:r>
        <w:t xml:space="preserv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roofErr w:type="gramStart"/>
                            <w:r w:rsidRPr="00DE645E">
                              <w:rPr>
                                <w:rFonts w:ascii="Courier New" w:hAnsi="Courier New" w:cs="Courier New"/>
                                <w:sz w:val="20"/>
                                <w:szCs w:val="20"/>
                              </w:rPr>
                              <w:t>';</w:t>
                            </w:r>
                            <w:proofErr w:type="gramEnd"/>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roofErr w:type="gramStart"/>
                            <w:r w:rsidRPr="00DE645E">
                              <w:rPr>
                                <w:rFonts w:ascii="Courier New" w:hAnsi="Courier New" w:cs="Courier New"/>
                                <w:sz w:val="20"/>
                                <w:szCs w:val="20"/>
                              </w:rPr>
                              <w:t>];</w:t>
                            </w:r>
                            <w:proofErr w:type="gramEnd"/>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w:t>
                            </w:r>
                            <w:proofErr w:type="gramStart"/>
                            <w:r w:rsidRPr="00DE645E">
                              <w:rPr>
                                <w:rFonts w:ascii="Courier New" w:hAnsi="Courier New" w:cs="Courier New"/>
                                <w:sz w:val="20"/>
                                <w:szCs w:val="20"/>
                              </w:rPr>
                              <w:t>];</w:t>
                            </w:r>
                            <w:proofErr w:type="gramEnd"/>
                            <w:r w:rsidRPr="00DE645E">
                              <w:rPr>
                                <w:rFonts w:ascii="Courier New" w:hAnsi="Courier New" w:cs="Courier New"/>
                                <w:sz w:val="20"/>
                                <w:szCs w:val="20"/>
                              </w:rPr>
                              <w:t xml:space="preserve">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w:t>
                            </w:r>
                            <w:proofErr w:type="gramStart"/>
                            <w:r w:rsidRPr="00DE645E">
                              <w:rPr>
                                <w:rFonts w:ascii="Courier New" w:hAnsi="Courier New" w:cs="Courier New"/>
                                <w:sz w:val="20"/>
                                <w:szCs w:val="20"/>
                              </w:rPr>
                              <w:t>guided;</w:t>
                            </w:r>
                            <w:proofErr w:type="gramEnd"/>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roofErr w:type="gramStart"/>
                            <w:r w:rsidRPr="00DE645E">
                              <w:rPr>
                                <w:rFonts w:ascii="Courier New" w:hAnsi="Courier New" w:cs="Courier New"/>
                                <w:sz w:val="20"/>
                                <w:szCs w:val="20"/>
                              </w:rPr>
                              <w:t>];</w:t>
                            </w:r>
                            <w:proofErr w:type="gramEnd"/>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roofErr w:type="gramStart"/>
                            <w:r w:rsidRPr="00DE645E">
                              <w:rPr>
                                <w:rFonts w:ascii="Courier New" w:hAnsi="Courier New" w:cs="Courier New"/>
                                <w:sz w:val="20"/>
                                <w:szCs w:val="20"/>
                              </w:rPr>
                              <w:t>];</w:t>
                            </w:r>
                            <w:proofErr w:type="gramEnd"/>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3;</w:t>
                            </w:r>
                            <w:proofErr w:type="gramEnd"/>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proofErr w:type="gramStart"/>
                            <w:r w:rsidRPr="00DE645E">
                              <w:rPr>
                                <w:rFonts w:ascii="Courier New" w:hAnsi="Courier New" w:cs="Courier New"/>
                                <w:sz w:val="20"/>
                                <w:szCs w:val="20"/>
                              </w:rPr>
                              <w:t>cfg,iExpName</w:t>
                            </w:r>
                            <w:proofErr w:type="spellEnd"/>
                            <w:proofErr w:type="gram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roofErr w:type="gramStart"/>
                            <w:r w:rsidRPr="00DE645E">
                              <w:rPr>
                                <w:rFonts w:ascii="Courier New" w:hAnsi="Courier New" w:cs="Courier New"/>
                                <w:sz w:val="20"/>
                                <w:szCs w:val="20"/>
                              </w:rPr>
                              <w:t>';</w:t>
                            </w:r>
                            <w:proofErr w:type="gramEnd"/>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DL(</w:t>
                            </w:r>
                            <w:proofErr w:type="gramEnd"/>
                            <w:r w:rsidRPr="00DE645E">
                              <w:rPr>
                                <w:rFonts w:ascii="Courier New" w:hAnsi="Courier New" w:cs="Courier New"/>
                                <w:sz w:val="20"/>
                                <w:szCs w:val="20"/>
                              </w:rPr>
                              <w:t>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proofErr w:type="gramStart"/>
                            <w:r w:rsidRPr="00DE645E">
                              <w:rPr>
                                <w:rFonts w:ascii="Courier New" w:hAnsi="Courier New" w:cs="Courier New"/>
                                <w:sz w:val="20"/>
                                <w:szCs w:val="20"/>
                              </w:rPr>
                              <w:t>cfg,iExpName</w:t>
                            </w:r>
                            <w:proofErr w:type="spellEnd"/>
                            <w:proofErr w:type="gram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w:t>
      </w:r>
      <w:proofErr w:type="gramStart"/>
      <w:r>
        <w:t>in order to</w:t>
      </w:r>
      <w:proofErr w:type="gramEnd"/>
      <w:r>
        <w:t xml:space="preserve">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load(</w:t>
                            </w:r>
                            <w:proofErr w:type="gram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proofErr w:type="gramStart"/>
                            <w:r w:rsidRPr="00227973">
                              <w:rPr>
                                <w:rFonts w:ascii="Courier New" w:eastAsia="Times New Roman" w:hAnsi="Courier New" w:cs="Courier New"/>
                                <w:sz w:val="20"/>
                                <w:szCs w:val="20"/>
                              </w:rPr>
                              <w:t>cfg.mazeLibrary</w:t>
                            </w:r>
                            <w:proofErr w:type="spellEnd"/>
                            <w:proofErr w:type="gram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proofErr w:type="gramStart"/>
                            <w:r w:rsidRPr="00227973">
                              <w:rPr>
                                <w:rFonts w:ascii="Courier New" w:hAnsi="Courier New" w:cs="Courier New"/>
                              </w:rPr>
                              <w:t>cfg.mazeLibrary</w:t>
                            </w:r>
                            <w:proofErr w:type="spellEnd"/>
                            <w:proofErr w:type="gram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gramStart"/>
                            <w:r w:rsidRPr="00227973">
                              <w:rPr>
                                <w:rFonts w:ascii="Courier New" w:hAnsi="Courier New" w:cs="Courier New"/>
                              </w:rPr>
                              <w:t>mazeLibrary.name{</w:t>
                            </w:r>
                            <w:proofErr w:type="gramEnd"/>
                            <w:r w:rsidRPr="00227973">
                              <w:rPr>
                                <w:rFonts w:ascii="Courier New" w:hAnsi="Courier New" w:cs="Courier New"/>
                              </w:rPr>
                              <w:t>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 xml:space="preserve">and </w:t>
                            </w:r>
                            <w:proofErr w:type="gramStart"/>
                            <w:r w:rsidRPr="00227973">
                              <w:rPr>
                                <w:rFonts w:ascii="Courier New" w:hAnsi="Courier New" w:cs="Courier New"/>
                              </w:rPr>
                              <w:t>mazeLibrary.name{</w:t>
                            </w:r>
                            <w:proofErr w:type="gramEnd"/>
                            <w:r w:rsidRPr="00227973">
                              <w:rPr>
                                <w:rFonts w:ascii="Courier New" w:hAnsi="Courier New" w:cs="Courier New"/>
                              </w:rPr>
                              <w:t>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 xml:space="preserve">and </w:t>
                            </w:r>
                            <w:proofErr w:type="gramStart"/>
                            <w:r w:rsidRPr="00227973">
                              <w:rPr>
                                <w:rFonts w:ascii="Courier New" w:hAnsi="Courier New" w:cs="Courier New"/>
                              </w:rPr>
                              <w:t>mazeLibrary.name{</w:t>
                            </w:r>
                            <w:proofErr w:type="gramEnd"/>
                            <w:r w:rsidRPr="00227973">
                              <w:rPr>
                                <w:rFonts w:ascii="Courier New" w:hAnsi="Courier New" w:cs="Courier New"/>
                              </w:rPr>
                              <w:t>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w:t>
      </w:r>
      <w:proofErr w:type="gramStart"/>
      <w:r w:rsidRPr="00CB4D75">
        <w:t>has to</w:t>
      </w:r>
      <w:proofErr w:type="gramEnd"/>
      <w:r w:rsidRPr="00CB4D75">
        <w:t xml:space="preserve"> learn by touching individual objects and learning their temporal ordering through trial-and-error. The fifth object is a distractor object that is not part of any sequence, but most </w:t>
      </w:r>
      <w:proofErr w:type="gramStart"/>
      <w:r w:rsidRPr="00CB4D75">
        <w:t>similar to</w:t>
      </w:r>
      <w:proofErr w:type="gramEnd"/>
      <w:r w:rsidRPr="00CB4D75">
        <w:t xml:space="preserve">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w:t>
      </w:r>
      <w:proofErr w:type="gramStart"/>
      <w:r w:rsidRPr="00CB4D75">
        <w:t>at a later time</w:t>
      </w:r>
      <w:proofErr w:type="gramEnd"/>
      <w:r w:rsidRPr="00CB4D75">
        <w:t xml:space="preserve"> point within a session with the same objects and identical context background in order to evaluate longer term consolidation of object sequence memory. Trials of the What-When-Where task proceed through ten custom trial states: </w:t>
      </w:r>
      <w:proofErr w:type="spellStart"/>
      <w:r w:rsidRPr="00DE645E">
        <w:rPr>
          <w:rFonts w:ascii="Courier New" w:hAnsi="Courier New" w:cs="Courier New"/>
        </w:rPr>
        <w:t>InitTrial</w:t>
      </w:r>
      <w:proofErr w:type="spellEnd"/>
      <w:r w:rsidRPr="00CB4D75">
        <w:t xml:space="preserve">, </w:t>
      </w:r>
      <w:proofErr w:type="spellStart"/>
      <w:r w:rsidRPr="00DE645E">
        <w:rPr>
          <w:rFonts w:ascii="Courier New" w:hAnsi="Courier New" w:cs="Courier New"/>
        </w:rPr>
        <w:t>ChooseStimulus</w:t>
      </w:r>
      <w:proofErr w:type="spellEnd"/>
      <w:r w:rsidRPr="00CB4D75">
        <w:t xml:space="preserve">, </w:t>
      </w:r>
      <w:proofErr w:type="spellStart"/>
      <w:r w:rsidRPr="00DE645E">
        <w:rPr>
          <w:rFonts w:ascii="Courier New" w:hAnsi="Courier New" w:cs="Courier New"/>
        </w:rPr>
        <w:t>FlashNextCorrectStim</w:t>
      </w:r>
      <w:proofErr w:type="spellEnd"/>
      <w:r w:rsidRPr="00CB4D75">
        <w:t xml:space="preserve">, </w:t>
      </w:r>
      <w:proofErr w:type="spellStart"/>
      <w:r w:rsidRPr="00DE645E">
        <w:rPr>
          <w:rFonts w:ascii="Courier New" w:hAnsi="Courier New" w:cs="Courier New"/>
        </w:rPr>
        <w:t>SelectionFeedback</w:t>
      </w:r>
      <w:proofErr w:type="spellEnd"/>
      <w:r w:rsidRPr="00CB4D75">
        <w:t xml:space="preserve">, </w:t>
      </w:r>
      <w:proofErr w:type="spellStart"/>
      <w:r w:rsidRPr="00DE645E">
        <w:rPr>
          <w:rFonts w:ascii="Courier New" w:hAnsi="Courier New" w:cs="Courier New"/>
        </w:rPr>
        <w:t>FinalFeedback</w:t>
      </w:r>
      <w:proofErr w:type="spellEnd"/>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w:t>
      </w:r>
      <w:proofErr w:type="gramStart"/>
      <w:r w:rsidRPr="00CB4D75">
        <w:t>similar to</w:t>
      </w:r>
      <w:proofErr w:type="gramEnd"/>
      <w:r w:rsidRPr="00CB4D75">
        <w:t xml:space="preserve"> either the second or </w:t>
      </w:r>
      <w:r w:rsidR="00077FBE">
        <w:t>third</w:t>
      </w:r>
      <w:r w:rsidRPr="00CB4D75">
        <w:t xml:space="preserve"> object of the sequence it appears in. The number of distractor errors at the ordinal position at which the distractor was </w:t>
      </w:r>
      <w:proofErr w:type="gramStart"/>
      <w:r w:rsidRPr="00CB4D75">
        <w:t>similar to</w:t>
      </w:r>
      <w:proofErr w:type="gramEnd"/>
      <w:r w:rsidRPr="00CB4D75">
        <w:t xml:space="preserve"> the correct object is divided by all distractor errors to quantify how likely the distractor is confused with the correct object that specific to the ordinal position, i.e. it measures ‘temporal distractor interference’ (4). This ordinal positioning distractor effect is </w:t>
      </w:r>
      <w:proofErr w:type="gramStart"/>
      <w:r w:rsidRPr="00CB4D75">
        <w:t>similar to</w:t>
      </w:r>
      <w:proofErr w:type="gramEnd"/>
      <w:r w:rsidRPr="00CB4D75">
        <w:t xml:space="preserve">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 xml:space="preserve">Working Memory; Delayed Match </w:t>
      </w:r>
      <w:proofErr w:type="gramStart"/>
      <w:r>
        <w:t>To</w:t>
      </w:r>
      <w:proofErr w:type="gramEnd"/>
      <w:r>
        <w:t xml:space="preserve">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w:t>
      </w:r>
      <w:proofErr w:type="gramStart"/>
      <w:r>
        <w:t>has to</w:t>
      </w:r>
      <w:proofErr w:type="gramEnd"/>
      <w:r>
        <w:t xml:space="preserve">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proofErr w:type="spellStart"/>
      <w:r w:rsidRPr="00DE645E">
        <w:rPr>
          <w:rFonts w:ascii="Courier New" w:hAnsi="Courier New" w:cs="Courier New"/>
        </w:rPr>
        <w:t>InitTrial</w:t>
      </w:r>
      <w:proofErr w:type="spellEnd"/>
      <w:r>
        <w:t xml:space="preserve">, </w:t>
      </w:r>
      <w:proofErr w:type="spellStart"/>
      <w:r w:rsidR="00102BB5" w:rsidRPr="00DE645E">
        <w:rPr>
          <w:rFonts w:ascii="Courier New" w:hAnsi="Courier New" w:cs="Courier New"/>
        </w:rPr>
        <w:t>DisplaySample</w:t>
      </w:r>
      <w:proofErr w:type="spellEnd"/>
      <w:r>
        <w:t xml:space="preserve">, </w:t>
      </w:r>
      <w:proofErr w:type="spellStart"/>
      <w:r w:rsidR="00102BB5" w:rsidRPr="00DE645E">
        <w:rPr>
          <w:rFonts w:ascii="Courier New" w:hAnsi="Courier New" w:cs="Courier New"/>
        </w:rPr>
        <w:t>DisplayDistractors</w:t>
      </w:r>
      <w:proofErr w:type="spellEnd"/>
      <w:r>
        <w:t xml:space="preserve">, </w:t>
      </w:r>
      <w:proofErr w:type="spellStart"/>
      <w:r w:rsidRPr="00DE645E">
        <w:rPr>
          <w:rFonts w:ascii="Courier New" w:hAnsi="Courier New" w:cs="Courier New"/>
        </w:rPr>
        <w:t>SearchDisplay</w:t>
      </w:r>
      <w:proofErr w:type="spellEnd"/>
      <w:r>
        <w:t xml:space="preserve">, </w:t>
      </w:r>
      <w:proofErr w:type="spellStart"/>
      <w:r w:rsidRPr="00DE645E">
        <w:rPr>
          <w:rFonts w:ascii="Courier New" w:hAnsi="Courier New" w:cs="Courier New"/>
        </w:rPr>
        <w:t>SelectionFeedback</w:t>
      </w:r>
      <w:proofErr w:type="spellEnd"/>
      <w:r>
        <w:t xml:space="preserve">, </w:t>
      </w:r>
      <w:proofErr w:type="spellStart"/>
      <w:r w:rsidRPr="00DE645E">
        <w:rPr>
          <w:rFonts w:ascii="Courier New" w:hAnsi="Courier New" w:cs="Courier New"/>
        </w:rPr>
        <w:lastRenderedPageBreak/>
        <w:t>TokenFeedback</w:t>
      </w:r>
      <w:proofErr w:type="spellEnd"/>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proofErr w:type="gramStart"/>
                            <w:r w:rsidRPr="00DE645E">
                              <w:rPr>
                                <w:rFonts w:ascii="Courier New" w:hAnsi="Courier New" w:cs="Courier New"/>
                                <w:sz w:val="20"/>
                                <w:szCs w:val="20"/>
                              </w:rPr>
                              <w:t>cfg.wm</w:t>
                            </w:r>
                            <w:proofErr w:type="gramEnd"/>
                            <w:r w:rsidRPr="00DE645E">
                              <w:rPr>
                                <w:rFonts w:ascii="Courier New" w:hAnsi="Courier New" w:cs="Courier New"/>
                                <w:sz w:val="20"/>
                                <w:szCs w:val="20"/>
                              </w:rPr>
                              <w:t>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w:t>
      </w:r>
      <w:proofErr w:type="gramStart"/>
      <w:r>
        <w:t>previously-chosen</w:t>
      </w:r>
      <w:proofErr w:type="gramEnd"/>
      <w:r>
        <w:t xml:space="preserve">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proofErr w:type="spellStart"/>
      <w:r w:rsidRPr="00DE645E">
        <w:rPr>
          <w:rFonts w:ascii="Courier New" w:hAnsi="Courier New" w:cs="Courier New"/>
        </w:rPr>
        <w:t>InitTrial</w:t>
      </w:r>
      <w:proofErr w:type="spellEnd"/>
      <w:r>
        <w:t xml:space="preserve">, </w:t>
      </w:r>
      <w:proofErr w:type="spellStart"/>
      <w:r w:rsidRPr="00DE645E">
        <w:rPr>
          <w:rFonts w:ascii="Courier New" w:hAnsi="Courier New" w:cs="Courier New"/>
        </w:rPr>
        <w:t>DisplayStims</w:t>
      </w:r>
      <w:proofErr w:type="spellEnd"/>
      <w:r>
        <w:t xml:space="preserve">, </w:t>
      </w:r>
      <w:proofErr w:type="spellStart"/>
      <w:r w:rsidRPr="00DE645E">
        <w:rPr>
          <w:rFonts w:ascii="Courier New" w:hAnsi="Courier New" w:cs="Courier New"/>
        </w:rPr>
        <w:t>ChooseStim</w:t>
      </w:r>
      <w:proofErr w:type="spellEnd"/>
      <w:r>
        <w:t xml:space="preserve">, </w:t>
      </w:r>
      <w:proofErr w:type="spellStart"/>
      <w:r w:rsidRPr="00DE645E">
        <w:rPr>
          <w:rFonts w:ascii="Courier New" w:hAnsi="Courier New" w:cs="Courier New"/>
        </w:rPr>
        <w:t>TouchFeedback</w:t>
      </w:r>
      <w:proofErr w:type="spellEnd"/>
      <w:r>
        <w:t xml:space="preserve">, </w:t>
      </w:r>
      <w:proofErr w:type="spellStart"/>
      <w:r w:rsidRPr="00DE645E">
        <w:rPr>
          <w:rFonts w:ascii="Courier New" w:hAnsi="Courier New" w:cs="Courier New"/>
        </w:rPr>
        <w:t>TokenUpdate</w:t>
      </w:r>
      <w:proofErr w:type="spellEnd"/>
      <w:r>
        <w:t xml:space="preserve">, </w:t>
      </w:r>
      <w:proofErr w:type="spellStart"/>
      <w:r w:rsidRPr="00DE645E">
        <w:rPr>
          <w:rFonts w:ascii="Courier New" w:hAnsi="Courier New" w:cs="Courier New"/>
        </w:rPr>
        <w:t>DisplayResults</w:t>
      </w:r>
      <w:proofErr w:type="spellEnd"/>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51EA6119" w14:textId="59CF78D6" w:rsidR="00BC114E" w:rsidRDefault="0012143C">
      <w:r>
        <w:t xml:space="preserve">The Continuous Recognition (CR) task measures how well subjects dynamically update and maintain working memory of objects and </w:t>
      </w:r>
      <w:proofErr w:type="gramStart"/>
      <w:r>
        <w:t>are able to</w:t>
      </w:r>
      <w:proofErr w:type="gramEnd"/>
      <w:r>
        <w:t xml:space="preserve"> identify novel objects that are not part of the current working memory.</w:t>
      </w:r>
    </w:p>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w:t>
      </w:r>
      <w:proofErr w:type="spellStart"/>
      <w:r>
        <w:t>precue</w:t>
      </w:r>
      <w:proofErr w:type="spellEnd"/>
      <w:r>
        <w:t xml:space="preserve"> is flashed in the middle of the screen, followed by an auditory alert cue and a spatial cue (a gray asterisk) on either the left or right side of the </w:t>
      </w:r>
      <w:proofErr w:type="spellStart"/>
      <w:r>
        <w:t>precue’s</w:t>
      </w:r>
      <w:proofErr w:type="spellEnd"/>
      <w:r>
        <w:t xml:space="preserve"> location. After the spatial cue, a target </w:t>
      </w:r>
      <w:proofErr w:type="spellStart"/>
      <w:r>
        <w:t>quaddle</w:t>
      </w:r>
      <w:proofErr w:type="spellEnd"/>
      <w:r>
        <w:t xml:space="preserve"> is flashed and quickly covered by a mask on either the same side as the spatial cue (prosaccade condition) or the opposite side as the spatial cue (</w:t>
      </w:r>
      <w:proofErr w:type="spellStart"/>
      <w:r>
        <w:t>antisaccade</w:t>
      </w:r>
      <w:proofErr w:type="spellEnd"/>
      <w:r>
        <w:t xml:space="preserv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proofErr w:type="spellStart"/>
      <w:r w:rsidRPr="00600A1A">
        <w:rPr>
          <w:rFonts w:ascii="Courier New" w:hAnsi="Courier New" w:cs="Courier New"/>
        </w:rPr>
        <w:t>InitTrial</w:t>
      </w:r>
      <w:proofErr w:type="spellEnd"/>
      <w:r w:rsidRPr="00600A1A">
        <w:rPr>
          <w:rFonts w:ascii="Courier New" w:hAnsi="Courier New" w:cs="Courier New"/>
        </w:rPr>
        <w:t xml:space="preserve">, </w:t>
      </w:r>
      <w:proofErr w:type="spellStart"/>
      <w:r w:rsidRPr="00600A1A">
        <w:rPr>
          <w:rFonts w:ascii="Courier New" w:hAnsi="Courier New" w:cs="Courier New"/>
        </w:rPr>
        <w:t>PreCue</w:t>
      </w:r>
      <w:proofErr w:type="spellEnd"/>
      <w:r w:rsidRPr="00600A1A">
        <w:rPr>
          <w:rFonts w:ascii="Courier New" w:hAnsi="Courier New" w:cs="Courier New"/>
        </w:rPr>
        <w:t xml:space="preserve">, </w:t>
      </w:r>
      <w:proofErr w:type="spellStart"/>
      <w:r w:rsidRPr="00600A1A">
        <w:rPr>
          <w:rFonts w:ascii="Courier New" w:hAnsi="Courier New" w:cs="Courier New"/>
        </w:rPr>
        <w:t>AlertCue</w:t>
      </w:r>
      <w:proofErr w:type="spellEnd"/>
      <w:r w:rsidRPr="00600A1A">
        <w:rPr>
          <w:rFonts w:ascii="Courier New" w:hAnsi="Courier New" w:cs="Courier New"/>
        </w:rPr>
        <w:t xml:space="preserve">, </w:t>
      </w:r>
      <w:proofErr w:type="spellStart"/>
      <w:r w:rsidRPr="00600A1A">
        <w:rPr>
          <w:rFonts w:ascii="Courier New" w:hAnsi="Courier New" w:cs="Courier New"/>
        </w:rPr>
        <w:t>AlertCueDelay</w:t>
      </w:r>
      <w:proofErr w:type="spellEnd"/>
      <w:r w:rsidRPr="00600A1A">
        <w:rPr>
          <w:rFonts w:ascii="Courier New" w:hAnsi="Courier New" w:cs="Courier New"/>
        </w:rPr>
        <w:t xml:space="preserve">, </w:t>
      </w:r>
      <w:proofErr w:type="spellStart"/>
      <w:r w:rsidRPr="00600A1A">
        <w:rPr>
          <w:rFonts w:ascii="Courier New" w:hAnsi="Courier New" w:cs="Courier New"/>
        </w:rPr>
        <w:t>SpatialCue</w:t>
      </w:r>
      <w:proofErr w:type="spellEnd"/>
      <w:r w:rsidRPr="00600A1A">
        <w:rPr>
          <w:rFonts w:ascii="Courier New" w:hAnsi="Courier New" w:cs="Courier New"/>
        </w:rPr>
        <w:t xml:space="preserve">, </w:t>
      </w:r>
      <w:proofErr w:type="spellStart"/>
      <w:r w:rsidRPr="00600A1A">
        <w:rPr>
          <w:rFonts w:ascii="Courier New" w:hAnsi="Courier New" w:cs="Courier New"/>
        </w:rPr>
        <w:t>SpatialCueDelay</w:t>
      </w:r>
      <w:proofErr w:type="spellEnd"/>
      <w:r w:rsidRPr="00600A1A">
        <w:rPr>
          <w:rFonts w:ascii="Courier New" w:hAnsi="Courier New" w:cs="Courier New"/>
        </w:rPr>
        <w:t xml:space="preserve">, </w:t>
      </w:r>
      <w:proofErr w:type="spellStart"/>
      <w:r w:rsidRPr="00600A1A">
        <w:rPr>
          <w:rFonts w:ascii="Courier New" w:hAnsi="Courier New" w:cs="Courier New"/>
        </w:rPr>
        <w:t>DisplayTarget</w:t>
      </w:r>
      <w:proofErr w:type="spellEnd"/>
      <w:r w:rsidRPr="00600A1A">
        <w:rPr>
          <w:rFonts w:ascii="Courier New" w:hAnsi="Courier New" w:cs="Courier New"/>
        </w:rPr>
        <w:t xml:space="preserve">, Mask, </w:t>
      </w:r>
      <w:proofErr w:type="spellStart"/>
      <w:r w:rsidRPr="00600A1A">
        <w:rPr>
          <w:rFonts w:ascii="Courier New" w:hAnsi="Courier New" w:cs="Courier New"/>
        </w:rPr>
        <w:t>PostMaskDelay</w:t>
      </w:r>
      <w:proofErr w:type="spellEnd"/>
      <w:r w:rsidRPr="00600A1A">
        <w:rPr>
          <w:rFonts w:ascii="Courier New" w:hAnsi="Courier New" w:cs="Courier New"/>
        </w:rPr>
        <w:t xml:space="preserve">, </w:t>
      </w:r>
      <w:proofErr w:type="spellStart"/>
      <w:r w:rsidRPr="00600A1A">
        <w:rPr>
          <w:rFonts w:ascii="Courier New" w:hAnsi="Courier New" w:cs="Courier New"/>
        </w:rPr>
        <w:t>ChooseStim</w:t>
      </w:r>
      <w:proofErr w:type="spellEnd"/>
      <w:r w:rsidRPr="00600A1A">
        <w:rPr>
          <w:rFonts w:ascii="Courier New" w:hAnsi="Courier New" w:cs="Courier New"/>
        </w:rPr>
        <w:t>, Feedback,</w:t>
      </w:r>
      <w:r>
        <w:rPr>
          <w:rFonts w:ascii="Courier New" w:hAnsi="Courier New" w:cs="Courier New"/>
        </w:rPr>
        <w:t xml:space="preserve"> </w:t>
      </w:r>
      <w:r>
        <w:rPr>
          <w:rFonts w:cstheme="majorHAnsi"/>
        </w:rPr>
        <w:t>and</w:t>
      </w:r>
      <w:r w:rsidRPr="00600A1A">
        <w:rPr>
          <w:rFonts w:ascii="Courier New" w:hAnsi="Courier New" w:cs="Courier New"/>
        </w:rPr>
        <w:t xml:space="preserve"> </w:t>
      </w:r>
      <w:proofErr w:type="spellStart"/>
      <w:r w:rsidRPr="00600A1A">
        <w:rPr>
          <w:rFonts w:ascii="Courier New" w:hAnsi="Courier New" w:cs="Courier New"/>
        </w:rPr>
        <w:t>ITI</w:t>
      </w:r>
      <w:r>
        <w:rPr>
          <w:rFonts w:ascii="Courier New" w:hAnsi="Courier New" w:cs="Courier New"/>
        </w:rPr>
        <w:t>.</w:t>
      </w:r>
      <w:r>
        <w:t>The</w:t>
      </w:r>
      <w:proofErr w:type="spellEnd"/>
      <w:r>
        <w:t xml:space="preserve"> MATLAB script </w:t>
      </w:r>
      <w:r w:rsidRPr="00DE645E">
        <w:rPr>
          <w:rFonts w:ascii="Courier New" w:hAnsi="Courier New" w:cs="Courier New"/>
        </w:rPr>
        <w:t>&lt;make-</w:t>
      </w:r>
      <w:proofErr w:type="spellStart"/>
      <w:r w:rsidRPr="00DE645E">
        <w:rPr>
          <w:rFonts w:ascii="Courier New" w:hAnsi="Courier New" w:cs="Courier New"/>
        </w:rPr>
        <w:t>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w:t>
      </w:r>
      <w:proofErr w:type="spellEnd"/>
      <w:r w:rsidRPr="00DE645E">
        <w:rPr>
          <w:rFonts w:ascii="Courier New" w:hAnsi="Courier New" w:cs="Courier New"/>
        </w:rPr>
        <w:t>&gt;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BFE813" id="_x0000_t202" coordsize="21600,21600" o:spt="202" path="m,l,21600r21600,l21600,xe">
                <v:stroke joinstyle="miter"/>
                <v:path gradientshapeok="t" o:connecttype="rect"/>
              </v:shapetype>
              <v:shape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v:textbox>
                <w10:wrap type="topAndBottom" anchorx="margin"/>
              </v:shape>
            </w:pict>
          </mc:Fallback>
        </mc:AlternateContent>
      </w:r>
    </w:p>
    <w:p w14:paraId="525C197C" w14:textId="77777777" w:rsidR="00BC114E" w:rsidRDefault="00BC114E" w:rsidP="00BC114E">
      <w:pPr>
        <w:pStyle w:val="Heading3"/>
      </w:pPr>
      <w:r>
        <w:lastRenderedPageBreak/>
        <w:t>Relevance</w:t>
      </w:r>
    </w:p>
    <w:p w14:paraId="01908C34" w14:textId="2E003A75" w:rsidR="00D51CC8" w:rsidRDefault="00EF223C">
      <w:proofErr w:type="spellStart"/>
      <w:r>
        <w:t>Antisaccade</w:t>
      </w:r>
      <w:proofErr w:type="spellEnd"/>
      <w:r>
        <w:t xml:space="preserve"> is a highly reliable measure of inhibitory control. The following metrics may be extracted from task performance: 1) error rate on </w:t>
      </w:r>
      <w:proofErr w:type="spellStart"/>
      <w:r>
        <w:t>antisaccade</w:t>
      </w:r>
      <w:proofErr w:type="spellEnd"/>
      <w:r>
        <w:t xml:space="preserve"> trials 2) difference in error rate from prosaccade versus </w:t>
      </w:r>
      <w:proofErr w:type="spellStart"/>
      <w:r>
        <w:t>antisaccade</w:t>
      </w:r>
      <w:proofErr w:type="spellEnd"/>
      <w:r>
        <w:t xml:space="preserve"> trials, or 3) display target duration at which 75% convergence value is reached by using an adaptive staircase.</w:t>
      </w:r>
    </w:p>
    <w:p w14:paraId="6E4CA8C0" w14:textId="4961D2CE" w:rsidR="000106DB" w:rsidRDefault="000106DB" w:rsidP="000106DB">
      <w:pPr>
        <w:pStyle w:val="Heading2"/>
      </w:pPr>
      <w:r>
        <w:t>Keep Track (KT)</w:t>
      </w:r>
    </w:p>
    <w:p w14:paraId="0DF2BB73" w14:textId="77777777" w:rsidR="000106DB" w:rsidRDefault="000106DB" w:rsidP="000106DB">
      <w:pPr>
        <w:pStyle w:val="Heading3"/>
      </w:pPr>
      <w:r>
        <w:t>Description</w:t>
      </w:r>
    </w:p>
    <w:p w14:paraId="33F7F7E7" w14:textId="77777777" w:rsidR="00A670BB" w:rsidRDefault="00A670BB" w:rsidP="00A670BB">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AEE1CA7" w14:textId="77777777" w:rsidR="00A670BB" w:rsidRPr="00467CC8" w:rsidRDefault="00A670BB" w:rsidP="00A670BB">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2BCE144D" w14:textId="77777777" w:rsidR="00A670BB" w:rsidRPr="00467CC8" w:rsidRDefault="00A670BB" w:rsidP="00A670BB">
      <w:pPr>
        <w:spacing w:after="0" w:line="240" w:lineRule="auto"/>
        <w:rPr>
          <w:rFonts w:eastAsia="Times New Roman" w:cstheme="majorHAnsi"/>
        </w:rPr>
      </w:pPr>
    </w:p>
    <w:p w14:paraId="1BED9B73"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05715D94"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691F9F3A" w14:textId="77777777" w:rsidR="00A670BB" w:rsidRDefault="00A670BB" w:rsidP="00A670BB">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7D2C5134" w14:textId="77777777" w:rsidR="00A670BB" w:rsidRDefault="00A670BB" w:rsidP="00A670BB">
      <w:pPr>
        <w:spacing w:after="0" w:line="240" w:lineRule="auto"/>
        <w:rPr>
          <w:rFonts w:eastAsia="Times New Roman" w:cstheme="majorHAnsi"/>
          <w:color w:val="0E0E0E"/>
        </w:rPr>
      </w:pPr>
    </w:p>
    <w:p w14:paraId="45F1668D" w14:textId="19BE83C2" w:rsidR="00A670BB" w:rsidRDefault="00A670BB" w:rsidP="00A670BB">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proofErr w:type="spellStart"/>
      <w:r w:rsidRPr="00DB65FD">
        <w:rPr>
          <w:rFonts w:ascii="Courier New" w:eastAsia="Times New Roman" w:hAnsi="Courier New" w:cs="Courier New"/>
          <w:color w:val="0E0E0E"/>
        </w:rPr>
        <w:t>InitTtrial</w:t>
      </w:r>
      <w:proofErr w:type="spellEnd"/>
      <w:r w:rsidRPr="00DB65FD">
        <w:rPr>
          <w:rFonts w:ascii="Courier New" w:eastAsia="Times New Roman" w:hAnsi="Courier New" w:cs="Courier New"/>
          <w:color w:val="0E0E0E"/>
        </w:rPr>
        <w:t xml:space="preserve">, </w:t>
      </w:r>
      <w:proofErr w:type="spellStart"/>
      <w:r w:rsidRPr="00DB65FD">
        <w:rPr>
          <w:rFonts w:ascii="Courier New" w:eastAsia="Times New Roman" w:hAnsi="Courier New" w:cs="Courier New"/>
          <w:color w:val="0E0E0E"/>
        </w:rPr>
        <w:t>DisplayTarget</w:t>
      </w:r>
      <w:proofErr w:type="spellEnd"/>
      <w:r w:rsidRPr="00DB65FD">
        <w:rPr>
          <w:rFonts w:ascii="Courier New" w:eastAsia="Times New Roman" w:hAnsi="Courier New" w:cs="Courier New"/>
          <w:color w:val="0E0E0E"/>
        </w:rPr>
        <w:t xml:space="preserve">, </w:t>
      </w:r>
      <w:proofErr w:type="spellStart"/>
      <w:r w:rsidRPr="00DB65FD">
        <w:rPr>
          <w:rFonts w:ascii="Courier New" w:eastAsia="Times New Roman" w:hAnsi="Courier New" w:cs="Courier New"/>
          <w:color w:val="0E0E0E"/>
        </w:rPr>
        <w:t>DisplayDistractors</w:t>
      </w:r>
      <w:proofErr w:type="spellEnd"/>
      <w:r w:rsidRPr="00DB65FD">
        <w:rPr>
          <w:rFonts w:ascii="Courier New" w:eastAsia="Times New Roman" w:hAnsi="Courier New" w:cs="Courier New"/>
          <w:color w:val="0E0E0E"/>
        </w:rPr>
        <w:t>,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8EA572A" w14:textId="77777777" w:rsidR="00A670BB" w:rsidRPr="00A670BB" w:rsidRDefault="00A670BB" w:rsidP="00A670BB">
      <w:pPr>
        <w:spacing w:after="0" w:line="240" w:lineRule="auto"/>
        <w:rPr>
          <w:rFonts w:eastAsia="Times New Roman" w:cstheme="majorHAnsi"/>
        </w:rPr>
      </w:pPr>
    </w:p>
    <w:p w14:paraId="4E4C7F48" w14:textId="77777777" w:rsidR="000106DB" w:rsidRDefault="000106DB" w:rsidP="000106DB">
      <w:pPr>
        <w:pStyle w:val="Heading3"/>
      </w:pPr>
      <w:r>
        <w:t>Relevance</w:t>
      </w:r>
    </w:p>
    <w:p w14:paraId="5B733888" w14:textId="349357FE" w:rsidR="000106DB" w:rsidRPr="00A670BB" w:rsidRDefault="00A670BB">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141F857A" w14:textId="59D5FE7B" w:rsidR="00741AD9" w:rsidRDefault="00741AD9" w:rsidP="001047B6">
      <w:pPr>
        <w:pStyle w:val="Heading1"/>
      </w:pPr>
      <w:bookmarkStart w:id="1274" w:name="_Toc167100677"/>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w:t>
      </w:r>
      <w:proofErr w:type="gramStart"/>
      <w:r>
        <w:t>has to</w:t>
      </w:r>
      <w:proofErr w:type="gramEnd"/>
      <w:r>
        <w:t xml:space="preserve">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w:t>
                            </w:r>
                            <w:proofErr w:type="gramStart"/>
                            <w:r>
                              <w:rPr>
                                <w:rFonts w:ascii="Helvetica" w:hAnsi="Helvetica"/>
                                <w:color w:val="000000" w:themeColor="text1"/>
                                <w:sz w:val="20"/>
                                <w:szCs w:val="20"/>
                              </w:rPr>
                              <w:t>analyses</w:t>
                            </w:r>
                            <w:proofErr w:type="gramEnd"/>
                            <w:r>
                              <w:rPr>
                                <w:rFonts w:ascii="Helvetica" w:hAnsi="Helvetica"/>
                                <w:color w:val="000000" w:themeColor="text1"/>
                                <w:sz w:val="20"/>
                                <w:szCs w:val="20"/>
                              </w:rPr>
                              <w:t xml:space="preserve">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xml:space="preserve">= </w:t>
                            </w:r>
                            <w:proofErr w:type="gramStart"/>
                            <w:r w:rsidRPr="00DE645E">
                              <w:rPr>
                                <w:rFonts w:ascii="Courier New" w:hAnsi="Courier New" w:cs="Courier New"/>
                                <w:sz w:val="20"/>
                                <w:szCs w:val="20"/>
                              </w:rPr>
                              <w:t>1;</w:t>
                            </w:r>
                            <w:proofErr w:type="gramEnd"/>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xml:space="preserve">= </w:t>
                            </w:r>
                            <w:proofErr w:type="gramStart"/>
                            <w:r w:rsidRPr="00DE645E">
                              <w:rPr>
                                <w:rFonts w:ascii="Courier New" w:hAnsi="Courier New" w:cs="Courier New"/>
                                <w:sz w:val="20"/>
                                <w:szCs w:val="20"/>
                              </w:rPr>
                              <w:t>1;</w:t>
                            </w:r>
                            <w:proofErr w:type="gramEnd"/>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1;</w:t>
                            </w:r>
                            <w:proofErr w:type="gramEnd"/>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roofErr w:type="gramStart"/>
                            <w:r w:rsidRPr="00DE645E">
                              <w:rPr>
                                <w:rFonts w:ascii="Courier New" w:hAnsi="Courier New" w:cs="Courier New"/>
                                <w:sz w:val="20"/>
                                <w:szCs w:val="20"/>
                              </w:rPr>
                              <w:t>];</w:t>
                            </w:r>
                            <w:proofErr w:type="gramEnd"/>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roofErr w:type="gramStart"/>
                            <w:r w:rsidRPr="00DE645E">
                              <w:rPr>
                                <w:rFonts w:ascii="Courier New" w:hAnsi="Courier New" w:cs="Courier New"/>
                                <w:sz w:val="20"/>
                                <w:szCs w:val="20"/>
                              </w:rPr>
                              <w:t>];</w:t>
                            </w:r>
                            <w:proofErr w:type="gramEnd"/>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roofErr w:type="gramStart"/>
                            <w:r w:rsidRPr="00DE645E">
                              <w:rPr>
                                <w:rFonts w:ascii="Courier New" w:hAnsi="Courier New" w:cs="Courier New"/>
                                <w:sz w:val="20"/>
                                <w:szCs w:val="20"/>
                              </w:rPr>
                              <w:t>';</w:t>
                            </w:r>
                            <w:proofErr w:type="gramEnd"/>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proofErr w:type="gramStart"/>
                            <w:r w:rsidRPr="00DE645E">
                              <w:rPr>
                                <w:rFonts w:ascii="Courier New" w:hAnsi="Courier New" w:cs="Courier New"/>
                                <w:sz w:val="20"/>
                                <w:szCs w:val="20"/>
                              </w:rPr>
                              <w:t>METRICSFOLDER  =</w:t>
                            </w:r>
                            <w:proofErr w:type="gramEnd"/>
                            <w:r w:rsidRPr="00DE645E">
                              <w:rPr>
                                <w:rFonts w:ascii="Courier New" w:hAnsi="Courier New" w:cs="Courier New"/>
                                <w:sz w:val="20"/>
                                <w:szCs w:val="20"/>
                              </w:rPr>
                              <w:t xml:space="preserve">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roofErr w:type="gramStart"/>
                            <w:r w:rsidRPr="00DE645E">
                              <w:rPr>
                                <w:rFonts w:ascii="Courier New" w:hAnsi="Courier New" w:cs="Courier New"/>
                                <w:sz w:val="20"/>
                                <w:szCs w:val="20"/>
                              </w:rPr>
                              <w:t>';</w:t>
                            </w:r>
                            <w:proofErr w:type="gramEnd"/>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w:t>
      </w:r>
      <w:proofErr w:type="gramStart"/>
      <w:r>
        <w:t>the  ED</w:t>
      </w:r>
      <w:proofErr w:type="gramEnd"/>
      <w:r>
        <w:t>/ID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w:t>
      </w:r>
      <w:proofErr w:type="gramStart"/>
      <w:r>
        <w:t>break-point</w:t>
      </w:r>
      <w:proofErr w:type="gramEnd"/>
      <w:r>
        <w:t xml:space="preserve"> described the amount of effort subjects are willing to show before they refuse to work for a reinforcer. The effort control task does not progressively increase the effort </w:t>
      </w:r>
      <w:proofErr w:type="gramStart"/>
      <w:r>
        <w:t>demands, but</w:t>
      </w:r>
      <w:proofErr w:type="gramEnd"/>
      <w:r>
        <w:t xml:space="preserve">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t>
      </w:r>
      <w:proofErr w:type="spellStart"/>
      <w:r>
        <w:t>WhatWhenWhere</w:t>
      </w:r>
      <w:proofErr w:type="spellEnd"/>
      <w:r>
        <w:t xml:space="preserv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w:t>
      </w:r>
      <w:proofErr w:type="gramStart"/>
      <w:r w:rsidRPr="005E1E4A">
        <w:t>similar to</w:t>
      </w:r>
      <w:proofErr w:type="gramEnd"/>
      <w:r w:rsidRPr="005E1E4A">
        <w:t xml:space="preserve"> either the second or th</w:t>
      </w:r>
      <w:r>
        <w:t>i</w:t>
      </w:r>
      <w:r w:rsidRPr="005E1E4A">
        <w:t xml:space="preserve">rd object of the sequence it appears in. The number of distractor errors at the ordinal position at which the distractor was </w:t>
      </w:r>
      <w:proofErr w:type="gramStart"/>
      <w:r w:rsidRPr="005E1E4A">
        <w:t>similar to</w:t>
      </w:r>
      <w:proofErr w:type="gramEnd"/>
      <w:r w:rsidRPr="005E1E4A">
        <w:t xml:space="preserve"> the correct object is divided by all distractor errors to quantify how likely the distractor is confused with the correct object that specific to the ordinal position, i.e. it measures ‘temporal distractor interference’. This ordinal positioning distractor effect is </w:t>
      </w:r>
      <w:proofErr w:type="gramStart"/>
      <w:r w:rsidRPr="005E1E4A">
        <w:t>similar to</w:t>
      </w:r>
      <w:proofErr w:type="gramEnd"/>
      <w:r w:rsidRPr="005E1E4A">
        <w:t xml:space="preserve">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w:t>
      </w:r>
      <w:proofErr w:type="gramStart"/>
      <w:r>
        <w:t>as  (</w:t>
      </w:r>
      <w:proofErr w:type="gramEnd"/>
      <w:r>
        <w:t xml:space="preserve">see the </w:t>
      </w:r>
      <w:proofErr w:type="spellStart"/>
      <w:r>
        <w:t>InputBroker</w:t>
      </w:r>
      <w:proofErr w:type="spellEnd"/>
      <w:r>
        <w:t xml:space="preserve"> and </w:t>
      </w:r>
      <w:proofErr w:type="spellStart"/>
      <w:r>
        <w:t>InputTracker</w:t>
      </w:r>
      <w:proofErr w:type="spellEnd"/>
      <w:r>
        <w:t xml:space="preserve"> sections of the Developer Manual for details on how to specify the input accepted by tasks).  Any task in which participants must select one or more objects during a trial must also defines the </w:t>
      </w:r>
      <w:r>
        <w:lastRenderedPageBreak/>
        <w:t xml:space="preserve">conditions that constitute object selection (see the </w:t>
      </w:r>
      <w:proofErr w:type="spellStart"/>
      <w:r>
        <w:t>SelectionHandler</w:t>
      </w:r>
      <w:proofErr w:type="spellEnd"/>
      <w:r>
        <w:t xml:space="preserve">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proofErr w:type="spellStart"/>
      <w:r w:rsidR="00C953C5">
        <w:t>R</w:t>
      </w:r>
      <w:r>
        <w:t>aycasts</w:t>
      </w:r>
      <w:bookmarkEnd w:id="1432"/>
      <w:proofErr w:type="spellEnd"/>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proofErr w:type="spellStart"/>
      <w:r w:rsidRPr="00DE645E">
        <w:rPr>
          <w:i/>
          <w:iCs/>
        </w:rPr>
        <w:t>raycast</w:t>
      </w:r>
      <w:proofErr w:type="spellEnd"/>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w:t>
      </w:r>
      <w:proofErr w:type="gramStart"/>
      <w:r>
        <w:t>input, and</w:t>
      </w:r>
      <w:proofErr w:type="gramEnd"/>
      <w:r>
        <w:t xml:space="preserve"> performs a </w:t>
      </w:r>
      <w:proofErr w:type="spellStart"/>
      <w:r>
        <w:t>raycast</w:t>
      </w:r>
      <w:proofErr w:type="spellEnd"/>
      <w:r>
        <w:t xml:space="preserve">.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w:t>
      </w:r>
      <w:proofErr w:type="spellStart"/>
      <w:r>
        <w:t>raycast</w:t>
      </w:r>
      <w:proofErr w:type="spellEnd"/>
      <w:r>
        <w:t xml:space="preserve">” is supplemented by a “shotgun </w:t>
      </w:r>
      <w:proofErr w:type="spellStart"/>
      <w:r>
        <w:t>raycast</w:t>
      </w:r>
      <w:proofErr w:type="spellEnd"/>
      <w:r>
        <w:t xml:space="preserve">” method that is used for most selections in the Task Library (see the </w:t>
      </w:r>
      <w:proofErr w:type="spellStart"/>
      <w:r>
        <w:t>ShotgunRaycast</w:t>
      </w:r>
      <w:proofErr w:type="spellEnd"/>
      <w:r>
        <w:t xml:space="preserve"> section of the Developer Manual). This amounts to sending out </w:t>
      </w:r>
      <w:proofErr w:type="gramStart"/>
      <w:r>
        <w:t>a number of</w:t>
      </w:r>
      <w:proofErr w:type="gramEnd"/>
      <w:r>
        <w:t xml:space="preserve">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w:t>
      </w:r>
      <w:proofErr w:type="gramStart"/>
      <w:r>
        <w:t>custom-defined</w:t>
      </w:r>
      <w:proofErr w:type="gramEnd"/>
      <w:r>
        <w:t xml:space="preserve">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w:t>
      </w:r>
      <w:proofErr w:type="gramStart"/>
      <w:r w:rsidR="001311E0">
        <w:t>all of</w:t>
      </w:r>
      <w:proofErr w:type="gramEnd"/>
      <w:r w:rsidR="001311E0">
        <w:t xml:space="preserve">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w:t>
      </w:r>
      <w:proofErr w:type="spellStart"/>
      <w:r>
        <w:t>ConfigUI</w:t>
      </w:r>
      <w:proofErr w:type="spellEnd"/>
      <w:r>
        <w:t xml:space="preserve">).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proofErr w:type="spellStart"/>
      <w:r w:rsidR="007672DD" w:rsidRPr="00DE645E">
        <w:rPr>
          <w:rFonts w:ascii="Courier New" w:hAnsi="Courier New" w:cs="Courier New"/>
        </w:rPr>
        <w:t>I</w:t>
      </w:r>
      <w:r w:rsidRPr="00DE645E">
        <w:rPr>
          <w:rFonts w:ascii="Courier New" w:hAnsi="Courier New" w:cs="Courier New"/>
        </w:rPr>
        <w:t>sHuman</w:t>
      </w:r>
      <w:proofErr w:type="spellEnd"/>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proofErr w:type="spellStart"/>
      <w:r w:rsidRPr="00B245D8">
        <w:rPr>
          <w:u w:val="single"/>
        </w:rPr>
        <w:t>TaskSelection</w:t>
      </w:r>
      <w:proofErr w:type="spellEnd"/>
      <w:r w:rsidRPr="00B245D8">
        <w:rPr>
          <w:u w:val="single"/>
        </w:rPr>
        <w:t xml:space="preserve">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Activates a “</w:t>
      </w:r>
      <w:proofErr w:type="spellStart"/>
      <w:r>
        <w:t>ToggleAudio</w:t>
      </w:r>
      <w:proofErr w:type="spellEnd"/>
      <w:r>
        <w:t xml:space="preserve">”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now activates a “Human Start Panel” UI during their initial trial state, instead of just displaying a Start Button. The Human Start Panel is a UI for the task that includes the task name, an “</w:t>
      </w:r>
      <w:proofErr w:type="spellStart"/>
      <w:r>
        <w:t>EndTask</w:t>
      </w:r>
      <w:proofErr w:type="spellEnd"/>
      <w:r>
        <w:t xml:space="preserve">”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 xml:space="preserve">In addition to the changes applicable to all tasks mentioned above, each task may have their own specific logic associated with the </w:t>
      </w:r>
      <w:proofErr w:type="spellStart"/>
      <w:r>
        <w:t>IsHuman</w:t>
      </w:r>
      <w:proofErr w:type="spellEnd"/>
      <w:r>
        <w:t xml:space="preserve"> variable. For example, Effort Control’s human version has a different “Pop” audio sound for when the balloon pops, and Continuous Recognition’s human version has a </w:t>
      </w:r>
      <w:proofErr w:type="gramStart"/>
      <w:r>
        <w:t>Timer</w:t>
      </w:r>
      <w:proofErr w:type="gramEnd"/>
      <w:r>
        <w:t xml:space="preserve">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proofErr w:type="spellStart"/>
      <w:r w:rsidRPr="00DE645E">
        <w:rPr>
          <w:rFonts w:ascii="Courier New" w:hAnsi="Courier New" w:cs="Courier New"/>
        </w:rPr>
        <w:t>ConfigUiDetails</w:t>
      </w:r>
      <w:proofErr w:type="spellEnd"/>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proofErr w:type="spellStart"/>
      <w:r w:rsidRPr="00DE645E">
        <w:rPr>
          <w:rFonts w:ascii="Courier New" w:hAnsi="Courier New" w:cs="Courier New"/>
        </w:rPr>
        <w:t>PulseSize</w:t>
      </w:r>
      <w:proofErr w:type="spellEnd"/>
      <w:r>
        <w:t xml:space="preserve"> in the </w:t>
      </w:r>
      <w:proofErr w:type="spellStart"/>
      <w:r w:rsidRPr="00DE645E">
        <w:rPr>
          <w:rFonts w:ascii="Courier New" w:hAnsi="Courier New" w:cs="Courier New"/>
        </w:rPr>
        <w:t>BlockDef</w:t>
      </w:r>
      <w:proofErr w:type="spellEnd"/>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proofErr w:type="spellStart"/>
      <w:r w:rsidR="00607D8F" w:rsidRPr="00DE645E">
        <w:rPr>
          <w:rFonts w:ascii="Courier New" w:hAnsi="Courier New" w:cs="Courier New"/>
        </w:rPr>
        <w:t>SessionConfig</w:t>
      </w:r>
      <w:proofErr w:type="spellEnd"/>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proofErr w:type="spellStart"/>
      <w:r w:rsidRPr="00DE645E">
        <w:rPr>
          <w:rFonts w:ascii="Courier New" w:hAnsi="Courier New" w:cs="Courier New"/>
        </w:rPr>
        <w:t>TaskDef</w:t>
      </w:r>
      <w:proofErr w:type="spellEnd"/>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proofErr w:type="spellStart"/>
      <w:r w:rsidRPr="00DE645E">
        <w:rPr>
          <w:rFonts w:ascii="Courier New" w:hAnsi="Courier New" w:cs="Courier New"/>
        </w:rPr>
        <w:t>TaskDef</w:t>
      </w:r>
      <w:proofErr w:type="spellEnd"/>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proofErr w:type="spellStart"/>
      <w:r w:rsidR="00611D9E" w:rsidRPr="00DE645E">
        <w:rPr>
          <w:rFonts w:ascii="Courier New" w:hAnsi="Courier New" w:cs="Courier New"/>
        </w:rPr>
        <w:t>BlockDe</w:t>
      </w:r>
      <w:r w:rsidR="00611D9E">
        <w:rPr>
          <w:rFonts w:ascii="Courier New" w:hAnsi="Courier New" w:cs="Courier New"/>
        </w:rPr>
        <w:t>f</w:t>
      </w:r>
      <w:proofErr w:type="spellEnd"/>
      <w:r w:rsidR="00611D9E">
        <w:rPr>
          <w:rFonts w:ascii="Courier New" w:hAnsi="Courier New" w:cs="Courier New"/>
        </w:rPr>
        <w:t>.</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proofErr w:type="spellStart"/>
      <w:r w:rsidR="00146A2C" w:rsidRPr="00DE645E">
        <w:rPr>
          <w:rFonts w:ascii="Courier New" w:hAnsi="Courier New" w:cs="Courier New"/>
        </w:rPr>
        <w:t>BlockDef</w:t>
      </w:r>
      <w:proofErr w:type="spellEnd"/>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proofErr w:type="spellStart"/>
      <w:r w:rsidR="002C497E" w:rsidRPr="00DE645E">
        <w:rPr>
          <w:rFonts w:ascii="Courier New" w:hAnsi="Courier New" w:cs="Courier New"/>
        </w:rPr>
        <w:t>BlockDef</w:t>
      </w:r>
      <w:proofErr w:type="spellEnd"/>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proofErr w:type="spellStart"/>
      <w:r w:rsidR="00146A2C" w:rsidRPr="00DE645E">
        <w:rPr>
          <w:rFonts w:ascii="Courier New" w:hAnsi="Courier New" w:cs="Courier New"/>
        </w:rPr>
        <w:t>SyncBox</w:t>
      </w:r>
      <w:proofErr w:type="spellEnd"/>
      <w:r w:rsidR="00146A2C">
        <w:rPr>
          <w:rFonts w:cstheme="majorHAnsi"/>
        </w:rPr>
        <w:t xml:space="preserve"> is attached and active for the session, the M-USE tasks with the Token feedback will administer reward pulses at this time, according to the specifications in the task’s </w:t>
      </w:r>
      <w:proofErr w:type="spellStart"/>
      <w:r w:rsidR="00146A2C" w:rsidRPr="00DE645E">
        <w:rPr>
          <w:rFonts w:ascii="Courier New" w:hAnsi="Courier New" w:cs="Courier New"/>
        </w:rPr>
        <w:t>BlockDef</w:t>
      </w:r>
      <w:proofErr w:type="spellEnd"/>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proofErr w:type="spellStart"/>
      <w:r w:rsidR="00146A2C" w:rsidRPr="00DE645E">
        <w:rPr>
          <w:rFonts w:ascii="Courier New" w:hAnsi="Courier New" w:cs="Courier New"/>
        </w:rPr>
        <w:t>PulseSize</w:t>
      </w:r>
      <w:proofErr w:type="spellEnd"/>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proofErr w:type="spellStart"/>
      <w:r w:rsidRPr="00CB4D75">
        <w:rPr>
          <w:rFonts w:ascii="Courier New" w:hAnsi="Courier New" w:cs="Courier New"/>
        </w:rPr>
        <w:t>TaskDef</w:t>
      </w:r>
      <w:proofErr w:type="spellEnd"/>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proofErr w:type="spellStart"/>
      <w:r w:rsidR="005730E1" w:rsidRPr="00DE645E">
        <w:rPr>
          <w:rFonts w:ascii="Courier New" w:hAnsi="Courier New" w:cs="Courier New"/>
        </w:rPr>
        <w:t>BlockDef</w:t>
      </w:r>
      <w:proofErr w:type="spellEnd"/>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w:t>
      </w:r>
      <w:proofErr w:type="gramStart"/>
      <w:r>
        <w:rPr>
          <w:rFonts w:cstheme="majorHAnsi"/>
        </w:rPr>
        <w:t>Similar to</w:t>
      </w:r>
      <w:proofErr w:type="gramEnd"/>
      <w:r>
        <w:rPr>
          <w:rFonts w:cstheme="majorHAnsi"/>
        </w:rPr>
        <w:t xml:space="preserve">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6"/>
      <w:bookmarkEnd w:id="1877"/>
      <w:r>
        <w:rPr>
          <w:rFonts w:cstheme="majorHAnsi"/>
        </w:rPr>
        <w:t xml:space="preserve">flashing feedback will be accompanied by the tri-tone reward sound. If a </w:t>
      </w:r>
      <w:proofErr w:type="spellStart"/>
      <w:r w:rsidRPr="00CB4D75">
        <w:rPr>
          <w:rFonts w:ascii="Courier New" w:hAnsi="Courier New" w:cs="Courier New"/>
        </w:rPr>
        <w:t>SyncBox</w:t>
      </w:r>
      <w:proofErr w:type="spellEnd"/>
      <w:r>
        <w:rPr>
          <w:rFonts w:cstheme="majorHAnsi"/>
        </w:rPr>
        <w:t xml:space="preserve"> is attached and active for the session, the M-USE tasks with the Slider feedback will administer reward pulses at this time, according to the specifications in the task’s </w:t>
      </w:r>
      <w:proofErr w:type="spellStart"/>
      <w:r w:rsidRPr="00CB4D75">
        <w:rPr>
          <w:rFonts w:ascii="Courier New" w:hAnsi="Courier New" w:cs="Courier New"/>
        </w:rPr>
        <w:t>BlockDef</w:t>
      </w:r>
      <w:proofErr w:type="spellEnd"/>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proofErr w:type="spellStart"/>
      <w:r w:rsidRPr="00CB4D75">
        <w:rPr>
          <w:rFonts w:ascii="Courier New" w:hAnsi="Courier New" w:cs="Courier New"/>
        </w:rPr>
        <w:t>PulseSize</w:t>
      </w:r>
      <w:proofErr w:type="spellEnd"/>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proofErr w:type="spellStart"/>
      <w:r w:rsidRPr="00CB4D75">
        <w:rPr>
          <w:rFonts w:ascii="Courier New" w:hAnsi="Courier New" w:cs="Courier New"/>
        </w:rPr>
        <w:t>TaskDef</w:t>
      </w:r>
      <w:proofErr w:type="spellEnd"/>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 xml:space="preserve">the associated audio for the Halo Feedback, Token Feedback, and Slider Feedback above will take effect. The audio clips that are used are stored within the M-USE Unity </w:t>
      </w:r>
      <w:proofErr w:type="gramStart"/>
      <w:r>
        <w:rPr>
          <w:rFonts w:cstheme="majorHAnsi"/>
        </w:rPr>
        <w:t>resources, and</w:t>
      </w:r>
      <w:proofErr w:type="gramEnd"/>
      <w:r>
        <w:rPr>
          <w:rFonts w:cstheme="majorHAnsi"/>
        </w:rPr>
        <w:t xml:space="preserve">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cfg.contextRepositoryFolderPath</w:t>
                            </w:r>
                            <w:proofErr w:type="spellEnd"/>
                            <w:proofErr w:type="gram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spellEnd"/>
                            <w:proofErr w:type="gram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w:t>
                            </w:r>
                            <w:proofErr w:type="gramStart"/>
                            <w:r w:rsidRPr="00D93092">
                              <w:rPr>
                                <w:rFonts w:ascii="Courier New" w:eastAsia="Times New Roman" w:hAnsi="Courier New" w:cs="Courier New"/>
                                <w:sz w:val="16"/>
                                <w:szCs w:val="16"/>
                              </w:rPr>
                              <w:t>' }</w:t>
                            </w:r>
                            <w:proofErr w:type="gramEnd"/>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w:t>
                            </w:r>
                            <w:proofErr w:type="gramStart"/>
                            <w:r w:rsidRPr="00D93092">
                              <w:rPr>
                                <w:rFonts w:ascii="Courier New" w:eastAsia="Times New Roman" w:hAnsi="Courier New" w:cs="Courier New"/>
                                <w:sz w:val="16"/>
                                <w:szCs w:val="16"/>
                              </w:rPr>
                              <w:t>' }</w:t>
                            </w:r>
                            <w:proofErr w:type="gramEnd"/>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roofErr w:type="gramStart"/>
                            <w:r w:rsidRPr="00D93092">
                              <w:rPr>
                                <w:rFonts w:ascii="Courier New" w:eastAsia="Times New Roman" w:hAnsi="Courier New" w:cs="Courier New"/>
                                <w:sz w:val="16"/>
                                <w:szCs w:val="16"/>
                              </w:rPr>
                              <w:t xml:space="preserve">  }</w:t>
                            </w:r>
                            <w:proofErr w:type="gramEnd"/>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w:t>
                            </w:r>
                            <w:proofErr w:type="gramStart"/>
                            <w:r w:rsidRPr="00D93092">
                              <w:rPr>
                                <w:rFonts w:ascii="Courier New" w:eastAsia="Times New Roman" w:hAnsi="Courier New" w:cs="Courier New"/>
                                <w:sz w:val="16"/>
                                <w:szCs w:val="16"/>
                              </w:rPr>
                              <w:t>' }</w:t>
                            </w:r>
                            <w:proofErr w:type="gramEnd"/>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roofErr w:type="gramStart"/>
                            <w:r w:rsidRPr="00D93092">
                              <w:rPr>
                                <w:rFonts w:ascii="Courier New" w:eastAsia="Times New Roman" w:hAnsi="Courier New" w:cs="Courier New"/>
                                <w:sz w:val="16"/>
                                <w:szCs w:val="16"/>
                              </w:rPr>
                              <w:t xml:space="preserve">  }</w:t>
                            </w:r>
                            <w:proofErr w:type="gramEnd"/>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w:t>
                            </w:r>
                            <w:proofErr w:type="gramStart"/>
                            <w:r w:rsidRPr="00D93092">
                              <w:rPr>
                                <w:rFonts w:ascii="Courier New" w:eastAsia="Times New Roman" w:hAnsi="Courier New" w:cs="Courier New"/>
                                <w:sz w:val="16"/>
                                <w:szCs w:val="16"/>
                              </w:rPr>
                              <w:t>'  }</w:t>
                            </w:r>
                            <w:proofErr w:type="gramEnd"/>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w:t>
                            </w:r>
                            <w:proofErr w:type="gramStart"/>
                            <w:r w:rsidRPr="00D93092">
                              <w:rPr>
                                <w:rFonts w:ascii="Courier New" w:eastAsia="Times New Roman" w:hAnsi="Courier New" w:cs="Courier New"/>
                                <w:sz w:val="16"/>
                                <w:szCs w:val="16"/>
                              </w:rPr>
                              <w:t>' }</w:t>
                            </w:r>
                            <w:proofErr w:type="gramEnd"/>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roofErr w:type="gramStart"/>
                            <w:r w:rsidRPr="00D93092">
                              <w:rPr>
                                <w:rFonts w:ascii="Courier New" w:eastAsia="Times New Roman" w:hAnsi="Courier New" w:cs="Courier New"/>
                                <w:sz w:val="16"/>
                                <w:szCs w:val="16"/>
                              </w:rPr>
                              <w:t xml:space="preserve">  }</w:t>
                            </w:r>
                            <w:proofErr w:type="gramEnd"/>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roofErr w:type="gramStart"/>
                            <w:r w:rsidRPr="00D93092">
                              <w:rPr>
                                <w:rFonts w:ascii="Courier New" w:eastAsia="Times New Roman" w:hAnsi="Courier New" w:cs="Courier New"/>
                                <w:sz w:val="16"/>
                                <w:szCs w:val="16"/>
                              </w:rPr>
                              <w:t xml:space="preserve">  }</w:t>
                            </w:r>
                            <w:proofErr w:type="gramEnd"/>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roofErr w:type="gramStart"/>
                            <w:r w:rsidRPr="00D93092">
                              <w:rPr>
                                <w:rFonts w:ascii="Courier New" w:eastAsia="Times New Roman" w:hAnsi="Courier New" w:cs="Courier New"/>
                                <w:sz w:val="16"/>
                                <w:szCs w:val="16"/>
                              </w:rPr>
                              <w:t xml:space="preserve">  }</w:t>
                            </w:r>
                            <w:proofErr w:type="gramEnd"/>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roofErr w:type="gramStart"/>
                            <w:r w:rsidRPr="00D93092">
                              <w:rPr>
                                <w:rFonts w:ascii="Courier New" w:eastAsia="Times New Roman" w:hAnsi="Courier New" w:cs="Courier New"/>
                                <w:sz w:val="16"/>
                                <w:szCs w:val="16"/>
                              </w:rPr>
                              <w:t xml:space="preserve">  }</w:t>
                            </w:r>
                            <w:proofErr w:type="gramEnd"/>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w:t>
                            </w:r>
                            <w:proofErr w:type="gramStart"/>
                            <w:r w:rsidRPr="00D93092">
                              <w:rPr>
                                <w:rFonts w:ascii="Courier New" w:eastAsia="Times New Roman" w:hAnsi="Courier New" w:cs="Courier New"/>
                                <w:sz w:val="16"/>
                                <w:szCs w:val="16"/>
                              </w:rPr>
                              <w:t>'  }</w:t>
                            </w:r>
                            <w:proofErr w:type="gramEnd"/>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w:t>
                            </w:r>
                            <w:proofErr w:type="gramStart"/>
                            <w:r w:rsidRPr="00D93092">
                              <w:rPr>
                                <w:rFonts w:ascii="Courier New" w:eastAsia="Times New Roman" w:hAnsi="Courier New" w:cs="Courier New"/>
                                <w:sz w:val="16"/>
                                <w:szCs w:val="16"/>
                              </w:rPr>
                              <w:t>'  }</w:t>
                            </w:r>
                            <w:proofErr w:type="gramEnd"/>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roofErr w:type="gramStart"/>
                            <w:r w:rsidRPr="00D93092">
                              <w:rPr>
                                <w:rFonts w:ascii="Courier New" w:eastAsia="Times New Roman" w:hAnsi="Courier New" w:cs="Courier New"/>
                                <w:sz w:val="16"/>
                                <w:szCs w:val="16"/>
                              </w:rPr>
                              <w:t xml:space="preserve">  }</w:t>
                            </w:r>
                            <w:proofErr w:type="gramEnd"/>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{'001_003_023_001_1.png'       </w:t>
                            </w:r>
                            <w:proofErr w:type="gramStart"/>
                            <w:r w:rsidRPr="00D93092">
                              <w:rPr>
                                <w:rFonts w:ascii="Courier New" w:eastAsia="Times New Roman" w:hAnsi="Courier New" w:cs="Courier New"/>
                                <w:sz w:val="16"/>
                                <w:szCs w:val="16"/>
                              </w:rPr>
                              <w:t xml:space="preserve">  }</w:t>
                            </w:r>
                            <w:proofErr w:type="gramEnd"/>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{'001_003_023_001_2.png'       </w:t>
                            </w:r>
                            <w:proofErr w:type="gramStart"/>
                            <w:r w:rsidRPr="00D93092">
                              <w:rPr>
                                <w:rFonts w:ascii="Courier New" w:eastAsia="Times New Roman" w:hAnsi="Courier New" w:cs="Courier New"/>
                                <w:sz w:val="16"/>
                                <w:szCs w:val="16"/>
                              </w:rPr>
                              <w:t xml:space="preserve">  }</w:t>
                            </w:r>
                            <w:proofErr w:type="gramEnd"/>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proofErr w:type="gramStart"/>
                            <w:r w:rsidRPr="00D93092">
                              <w:rPr>
                                <w:rFonts w:ascii="Courier New" w:eastAsia="Times New Roman" w:hAnsi="Courier New" w:cs="Courier New"/>
                                <w:sz w:val="16"/>
                                <w:szCs w:val="16"/>
                              </w:rPr>
                              <w:t>a,typeID</w:t>
                            </w:r>
                            <w:proofErr w:type="gramEnd"/>
                            <w:r w:rsidRPr="00D93092">
                              <w:rPr>
                                <w:rFonts w:ascii="Courier New" w:eastAsia="Times New Roman" w:hAnsi="Courier New" w:cs="Courier New"/>
                                <w:sz w:val="16"/>
                                <w:szCs w:val="16"/>
                              </w:rPr>
                              <w:t>,c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gramStart"/>
                            <w:r w:rsidRPr="00D93092">
                              <w:rPr>
                                <w:rFonts w:ascii="Courier New" w:eastAsia="Times New Roman" w:hAnsi="Courier New" w:cs="Courier New"/>
                                <w:sz w:val="16"/>
                                <w:szCs w:val="16"/>
                              </w:rPr>
                              <w:t>};</w:t>
                            </w:r>
                            <w:proofErr w:type="gramEnd"/>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roofErr w:type="spellStart"/>
      <w:r w:rsidR="00741AD9" w:rsidRPr="009B26B1">
        <w:lastRenderedPageBreak/>
        <w:t>Quaddle</w:t>
      </w:r>
      <w:r w:rsidR="00630C1A">
        <w:t>s</w:t>
      </w:r>
      <w:bookmarkEnd w:id="1899"/>
      <w:proofErr w:type="spellEnd"/>
    </w:p>
    <w:p w14:paraId="0FEA3302" w14:textId="77777777" w:rsidR="0078763A" w:rsidRDefault="00607D8F" w:rsidP="00402204">
      <w:proofErr w:type="spellStart"/>
      <w:r>
        <w:t>Quaddles</w:t>
      </w:r>
      <w:proofErr w:type="spellEnd"/>
      <w:r>
        <w:t xml:space="preserve"> are generated through Blender. To learn more about how to create </w:t>
      </w:r>
      <w:proofErr w:type="spellStart"/>
      <w:r>
        <w:t>Quaddles</w:t>
      </w:r>
      <w:proofErr w:type="spellEnd"/>
      <w:r>
        <w:t xml:space="preserve"> refer to the </w:t>
      </w:r>
      <w:proofErr w:type="spellStart"/>
      <w:r>
        <w:t>Quaddle</w:t>
      </w:r>
      <w:proofErr w:type="spellEnd"/>
      <w:r>
        <w:t xml:space="preserv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proofErr w:type="spellStart"/>
                            <w:r w:rsidRPr="00DE645E">
                              <w:rPr>
                                <w:rFonts w:ascii="Courier New" w:hAnsi="Courier New" w:cs="Courier New"/>
                                <w:color w:val="000000" w:themeColor="text1"/>
                                <w:sz w:val="16"/>
                                <w:szCs w:val="16"/>
                              </w:rPr>
                              <w:t>StimIndex</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FileName</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PrefabPath</w:t>
                            </w:r>
                            <w:proofErr w:type="spellEnd"/>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w:t>
      </w:r>
      <w:proofErr w:type="spellStart"/>
      <w:r w:rsidR="0078763A">
        <w:t>Quaddles</w:t>
      </w:r>
      <w:proofErr w:type="spellEnd"/>
      <w:r w:rsidR="0078763A">
        <w:t xml:space="preserve">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w:t>
      </w:r>
      <w:proofErr w:type="spellStart"/>
      <w:r w:rsidR="0078763A">
        <w:t>Quaddle</w:t>
      </w:r>
      <w:proofErr w:type="spellEnd"/>
      <w:r w:rsidR="0078763A">
        <w:t xml:space="preserve"> located in the </w:t>
      </w:r>
      <w:proofErr w:type="spellStart"/>
      <w:r w:rsidR="0078763A" w:rsidRPr="00DE645E">
        <w:rPr>
          <w:rFonts w:ascii="Courier New" w:hAnsi="Courier New" w:cs="Courier New"/>
        </w:rPr>
        <w:t>ExternalStimFolderPath</w:t>
      </w:r>
      <w:proofErr w:type="spellEnd"/>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w:t>
      </w:r>
      <w:proofErr w:type="spellStart"/>
      <w:r>
        <w:t>TaskDef</w:t>
      </w:r>
      <w:proofErr w:type="spellEnd"/>
      <w:r>
        <w:t xml:space="preserve">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proofErr w:type="spellStart"/>
      <w:r w:rsidRPr="00DE645E">
        <w:rPr>
          <w:rFonts w:ascii="Courier New" w:hAnsi="Courier New" w:cs="Courier New"/>
        </w:rPr>
        <w:t>StimFacingCamera</w:t>
      </w:r>
      <w:proofErr w:type="spellEnd"/>
      <w:r>
        <w:t xml:space="preserve">, and </w:t>
      </w:r>
      <w:proofErr w:type="spellStart"/>
      <w:r w:rsidRPr="00DE645E">
        <w:rPr>
          <w:rFonts w:ascii="Courier New" w:hAnsi="Courier New" w:cs="Courier New"/>
        </w:rPr>
        <w:t>ShadowType</w:t>
      </w:r>
      <w:proofErr w:type="spellEnd"/>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B45B8" w14:textId="77777777" w:rsidR="00740D65" w:rsidRDefault="00740D65" w:rsidP="003044A5">
      <w:pPr>
        <w:spacing w:after="0" w:line="240" w:lineRule="auto"/>
      </w:pPr>
      <w:r>
        <w:separator/>
      </w:r>
    </w:p>
  </w:endnote>
  <w:endnote w:type="continuationSeparator" w:id="0">
    <w:p w14:paraId="5311903C" w14:textId="77777777" w:rsidR="00740D65" w:rsidRDefault="00740D65"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A4336" w14:textId="77777777" w:rsidR="00740D65" w:rsidRDefault="00740D65" w:rsidP="003044A5">
      <w:pPr>
        <w:spacing w:after="0" w:line="240" w:lineRule="auto"/>
      </w:pPr>
      <w:r>
        <w:separator/>
      </w:r>
    </w:p>
  </w:footnote>
  <w:footnote w:type="continuationSeparator" w:id="0">
    <w:p w14:paraId="23994600" w14:textId="77777777" w:rsidR="00740D65" w:rsidRDefault="00740D65"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05522"/>
    <w:rsid w:val="000106DB"/>
    <w:rsid w:val="00020648"/>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4683"/>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C12"/>
    <w:rsid w:val="00296E78"/>
    <w:rsid w:val="002A16A7"/>
    <w:rsid w:val="002A22B2"/>
    <w:rsid w:val="002A78A3"/>
    <w:rsid w:val="002B0F23"/>
    <w:rsid w:val="002B2831"/>
    <w:rsid w:val="002C497E"/>
    <w:rsid w:val="002C58F9"/>
    <w:rsid w:val="002D4911"/>
    <w:rsid w:val="002D5210"/>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350E"/>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86CF5"/>
    <w:rsid w:val="006A6FB9"/>
    <w:rsid w:val="006A7E9D"/>
    <w:rsid w:val="006B095E"/>
    <w:rsid w:val="006B7672"/>
    <w:rsid w:val="006C4C65"/>
    <w:rsid w:val="006D0457"/>
    <w:rsid w:val="006D3DDF"/>
    <w:rsid w:val="006D513E"/>
    <w:rsid w:val="006F74E4"/>
    <w:rsid w:val="00704940"/>
    <w:rsid w:val="00740D65"/>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4757"/>
    <w:rsid w:val="00A21ADF"/>
    <w:rsid w:val="00A31F50"/>
    <w:rsid w:val="00A344BC"/>
    <w:rsid w:val="00A36472"/>
    <w:rsid w:val="00A438DA"/>
    <w:rsid w:val="00A4492E"/>
    <w:rsid w:val="00A47BAE"/>
    <w:rsid w:val="00A548BD"/>
    <w:rsid w:val="00A56526"/>
    <w:rsid w:val="00A57633"/>
    <w:rsid w:val="00A670BB"/>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D7845"/>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63B46"/>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EF223C"/>
    <w:rsid w:val="00F03179"/>
    <w:rsid w:val="00F11490"/>
    <w:rsid w:val="00F12CBE"/>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40</Pages>
  <Words>10336</Words>
  <Characters>58919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Paul, Keely</cp:lastModifiedBy>
  <cp:revision>75</cp:revision>
  <dcterms:created xsi:type="dcterms:W3CDTF">2023-09-20T21:28:00Z</dcterms:created>
  <dcterms:modified xsi:type="dcterms:W3CDTF">2024-11-05T16:53:00Z</dcterms:modified>
</cp:coreProperties>
</file>